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A6113" w14:textId="6BB54D3A" w:rsidR="008B2FBF" w:rsidRDefault="008B2FBF" w:rsidP="008B2FBF">
      <w:pPr>
        <w:spacing w:after="0" w:line="240" w:lineRule="auto"/>
        <w:jc w:val="both"/>
        <w:rPr>
          <w:rFonts w:ascii="Calibri Light" w:eastAsia="Times New Roman" w:hAnsi="Calibri Light" w:cs="Calibri Light"/>
          <w:sz w:val="28"/>
          <w:szCs w:val="28"/>
          <w:lang w:eastAsia="en-GB"/>
        </w:rPr>
      </w:pPr>
      <w:r w:rsidRPr="007A3F01">
        <w:rPr>
          <w:rFonts w:ascii="Calibri Light" w:eastAsia="Times New Roman" w:hAnsi="Calibri Light" w:cs="Calibri Light"/>
          <w:sz w:val="28"/>
          <w:szCs w:val="28"/>
          <w:lang w:eastAsia="en-GB"/>
        </w:rPr>
        <w:t>Knowsley High School</w:t>
      </w:r>
      <w:r w:rsidR="00604B79">
        <w:rPr>
          <w:rFonts w:ascii="Calibri Light" w:eastAsia="Times New Roman" w:hAnsi="Calibri Light" w:cs="Calibri Light"/>
          <w:sz w:val="28"/>
          <w:szCs w:val="28"/>
          <w:lang w:eastAsia="en-GB"/>
        </w:rPr>
        <w:t>s</w:t>
      </w:r>
      <w:r w:rsidRPr="007A3F01">
        <w:rPr>
          <w:rFonts w:ascii="Calibri Light" w:eastAsia="Times New Roman" w:hAnsi="Calibri Light" w:cs="Calibri Light"/>
          <w:sz w:val="28"/>
          <w:szCs w:val="28"/>
          <w:lang w:eastAsia="en-GB"/>
        </w:rPr>
        <w:t xml:space="preserve"> </w:t>
      </w:r>
      <w:r w:rsidR="00604B79">
        <w:rPr>
          <w:rFonts w:ascii="Calibri Light" w:eastAsia="Times New Roman" w:hAnsi="Calibri Light" w:cs="Calibri Light"/>
          <w:sz w:val="28"/>
          <w:szCs w:val="28"/>
          <w:lang w:eastAsia="en-GB"/>
        </w:rPr>
        <w:t xml:space="preserve">- </w:t>
      </w:r>
      <w:r w:rsidRPr="007A3F01">
        <w:rPr>
          <w:rFonts w:ascii="Calibri Light" w:eastAsia="Times New Roman" w:hAnsi="Calibri Light" w:cs="Calibri Light"/>
          <w:sz w:val="28"/>
          <w:szCs w:val="28"/>
          <w:lang w:eastAsia="en-GB"/>
        </w:rPr>
        <w:t xml:space="preserve">Open </w:t>
      </w:r>
      <w:r w:rsidR="00604B79">
        <w:rPr>
          <w:rFonts w:ascii="Calibri Light" w:eastAsia="Times New Roman" w:hAnsi="Calibri Light" w:cs="Calibri Light"/>
          <w:sz w:val="28"/>
          <w:szCs w:val="28"/>
          <w:lang w:eastAsia="en-GB"/>
        </w:rPr>
        <w:t>E</w:t>
      </w:r>
      <w:r w:rsidRPr="007A3F01">
        <w:rPr>
          <w:rFonts w:ascii="Calibri Light" w:eastAsia="Times New Roman" w:hAnsi="Calibri Light" w:cs="Calibri Light"/>
          <w:sz w:val="28"/>
          <w:szCs w:val="28"/>
          <w:lang w:eastAsia="en-GB"/>
        </w:rPr>
        <w:t xml:space="preserve">vent </w:t>
      </w:r>
      <w:r w:rsidR="007C22EB">
        <w:rPr>
          <w:rFonts w:ascii="Calibri Light" w:eastAsia="Times New Roman" w:hAnsi="Calibri Light" w:cs="Calibri Light"/>
          <w:sz w:val="28"/>
          <w:szCs w:val="28"/>
          <w:lang w:eastAsia="en-GB"/>
        </w:rPr>
        <w:t>Schedule</w:t>
      </w:r>
      <w:r w:rsidR="00E964D7">
        <w:rPr>
          <w:rFonts w:ascii="Calibri Light" w:eastAsia="Times New Roman" w:hAnsi="Calibri Light" w:cs="Calibri Light"/>
          <w:sz w:val="28"/>
          <w:szCs w:val="28"/>
          <w:lang w:eastAsia="en-GB"/>
        </w:rPr>
        <w:t xml:space="preserve"> </w:t>
      </w:r>
      <w:r w:rsidRPr="007A3F01">
        <w:rPr>
          <w:rFonts w:ascii="Calibri Light" w:eastAsia="Times New Roman" w:hAnsi="Calibri Light" w:cs="Calibri Light"/>
          <w:sz w:val="28"/>
          <w:szCs w:val="28"/>
          <w:lang w:eastAsia="en-GB"/>
        </w:rPr>
        <w:t xml:space="preserve">– Autumn </w:t>
      </w:r>
      <w:r w:rsidR="00E964D7">
        <w:rPr>
          <w:rFonts w:ascii="Calibri Light" w:eastAsia="Times New Roman" w:hAnsi="Calibri Light" w:cs="Calibri Light"/>
          <w:sz w:val="28"/>
          <w:szCs w:val="28"/>
          <w:lang w:eastAsia="en-GB"/>
        </w:rPr>
        <w:t>20</w:t>
      </w:r>
      <w:r w:rsidR="00EF2A77">
        <w:rPr>
          <w:rFonts w:ascii="Calibri Light" w:eastAsia="Times New Roman" w:hAnsi="Calibri Light" w:cs="Calibri Light"/>
          <w:sz w:val="28"/>
          <w:szCs w:val="28"/>
          <w:lang w:eastAsia="en-GB"/>
        </w:rPr>
        <w:t>26</w:t>
      </w:r>
    </w:p>
    <w:p w14:paraId="67C7BFAE" w14:textId="77777777" w:rsidR="00DD6BB4" w:rsidRDefault="00DD6BB4" w:rsidP="008B2FBF">
      <w:pPr>
        <w:spacing w:after="0" w:line="240" w:lineRule="auto"/>
        <w:jc w:val="both"/>
        <w:rPr>
          <w:rFonts w:ascii="Calibri Light" w:eastAsia="Times New Roman" w:hAnsi="Calibri Light" w:cs="Calibri Light"/>
          <w:sz w:val="28"/>
          <w:szCs w:val="28"/>
          <w:lang w:eastAsia="en-GB"/>
        </w:rPr>
      </w:pPr>
    </w:p>
    <w:p w14:paraId="4465B59F" w14:textId="77777777" w:rsidR="008B2FBF" w:rsidRPr="007A3F01" w:rsidRDefault="008B2FBF" w:rsidP="008B2FBF">
      <w:pPr>
        <w:spacing w:after="0" w:line="240" w:lineRule="auto"/>
        <w:jc w:val="both"/>
        <w:rPr>
          <w:rFonts w:ascii="Calibri Light" w:eastAsia="Times New Roman" w:hAnsi="Calibri Light" w:cs="Calibri Light"/>
          <w:color w:val="FF00FF"/>
          <w:lang w:eastAsia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32"/>
        <w:gridCol w:w="4384"/>
      </w:tblGrid>
      <w:tr w:rsidR="008B2FBF" w:rsidRPr="007A3F01" w14:paraId="3425606A" w14:textId="77777777">
        <w:tc>
          <w:tcPr>
            <w:tcW w:w="4644" w:type="dxa"/>
          </w:tcPr>
          <w:p w14:paraId="7EA0B141" w14:textId="77777777" w:rsidR="008B2FBF" w:rsidRPr="00A213BF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bookmarkStart w:id="0" w:name="_Hlk107314700"/>
          </w:p>
          <w:p w14:paraId="13EAC915" w14:textId="65656A02" w:rsidR="008B2FBF" w:rsidRPr="00A213BF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A213B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All Saints Catholic High School</w:t>
            </w:r>
          </w:p>
          <w:p w14:paraId="29DEDA32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Roughwood Drive, Northwood, Kirkby, L33 8XF</w:t>
            </w:r>
          </w:p>
          <w:p w14:paraId="3130E06E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</w:p>
        </w:tc>
        <w:tc>
          <w:tcPr>
            <w:tcW w:w="4395" w:type="dxa"/>
          </w:tcPr>
          <w:p w14:paraId="6F82EF30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</w:p>
          <w:p w14:paraId="3B1E9F79" w14:textId="4E90F320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Thursday </w:t>
            </w:r>
            <w:r w:rsidR="00EF2A77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17</w:t>
            </w: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September 202</w:t>
            </w:r>
            <w:r w:rsidR="00EF2A77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6</w:t>
            </w: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            6pm – 8pm</w:t>
            </w:r>
          </w:p>
          <w:p w14:paraId="20D8B1B0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highlight w:val="cyan"/>
                <w:lang w:eastAsia="en-GB"/>
              </w:rPr>
            </w:pPr>
          </w:p>
        </w:tc>
      </w:tr>
      <w:tr w:rsidR="008B2FBF" w:rsidRPr="007A3F01" w14:paraId="6EE2AB3C" w14:textId="77777777">
        <w:tc>
          <w:tcPr>
            <w:tcW w:w="4644" w:type="dxa"/>
          </w:tcPr>
          <w:p w14:paraId="75618E9B" w14:textId="77777777" w:rsidR="008B2FBF" w:rsidRPr="00A213BF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bookmarkStart w:id="1" w:name="_Hlk73536040"/>
          </w:p>
          <w:p w14:paraId="18F0942F" w14:textId="0D1EE5C6" w:rsidR="008B2FBF" w:rsidRPr="00A213BF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A213B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Halewood Academy</w:t>
            </w:r>
          </w:p>
          <w:p w14:paraId="7609C94D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The Avenue, Wood Road, Halewood, L26 1UU</w:t>
            </w:r>
          </w:p>
          <w:p w14:paraId="60718219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</w:p>
        </w:tc>
        <w:tc>
          <w:tcPr>
            <w:tcW w:w="4395" w:type="dxa"/>
          </w:tcPr>
          <w:p w14:paraId="748DAEAD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</w:p>
          <w:p w14:paraId="7D98EDAB" w14:textId="2C75B93B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highlight w:val="cyan"/>
                <w:lang w:eastAsia="en-GB"/>
              </w:rPr>
            </w:pP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Thursday </w:t>
            </w:r>
            <w:r w:rsidR="007E4176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17</w:t>
            </w: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September 202</w:t>
            </w:r>
            <w:r w:rsidR="007E4176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6</w:t>
            </w: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     </w:t>
            </w:r>
            <w:r w:rsidR="007E4176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   </w:t>
            </w: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4.30 – 7pm</w:t>
            </w:r>
          </w:p>
        </w:tc>
      </w:tr>
      <w:tr w:rsidR="008B2FBF" w:rsidRPr="007A3F01" w14:paraId="61A2D334" w14:textId="77777777">
        <w:tc>
          <w:tcPr>
            <w:tcW w:w="4644" w:type="dxa"/>
          </w:tcPr>
          <w:p w14:paraId="2D960129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bookmarkStart w:id="2" w:name="_Hlk73536479"/>
            <w:bookmarkEnd w:id="1"/>
          </w:p>
          <w:p w14:paraId="08D00F37" w14:textId="7A731FC0" w:rsidR="008B2FBF" w:rsidRPr="00A213BF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A213B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Kirkby High School (Academy)</w:t>
            </w:r>
          </w:p>
          <w:p w14:paraId="30E4728B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Bracknell Avenue, Southdene, Kirkby, L32 9PP</w:t>
            </w:r>
          </w:p>
          <w:p w14:paraId="470B15DD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8"/>
                <w:szCs w:val="8"/>
                <w:highlight w:val="yellow"/>
                <w:lang w:eastAsia="en-GB"/>
              </w:rPr>
            </w:pPr>
          </w:p>
          <w:p w14:paraId="0F52912F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highlight w:val="yellow"/>
                <w:lang w:eastAsia="en-GB"/>
              </w:rPr>
            </w:pPr>
          </w:p>
        </w:tc>
        <w:tc>
          <w:tcPr>
            <w:tcW w:w="4395" w:type="dxa"/>
          </w:tcPr>
          <w:p w14:paraId="0AB193B2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</w:p>
          <w:p w14:paraId="6D988001" w14:textId="63173A5E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Thursday </w:t>
            </w:r>
            <w:r w:rsidR="007E4176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24</w:t>
            </w: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September 202</w:t>
            </w:r>
            <w:r w:rsidR="007E4176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6</w:t>
            </w: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       6pm – 8.30pm</w:t>
            </w:r>
          </w:p>
          <w:p w14:paraId="0E738E98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4"/>
                <w:szCs w:val="14"/>
                <w:highlight w:val="cyan"/>
                <w:lang w:eastAsia="en-GB"/>
              </w:rPr>
            </w:pPr>
          </w:p>
          <w:p w14:paraId="023203D0" w14:textId="29D1B68E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Open Mornings                                   9am – 11am</w:t>
            </w:r>
          </w:p>
          <w:p w14:paraId="53C8E494" w14:textId="634914A4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Tuesday </w:t>
            </w:r>
            <w:r w:rsidR="007E4176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22</w:t>
            </w: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September 202</w:t>
            </w:r>
            <w:r w:rsidR="007E4176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6</w:t>
            </w: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</w:t>
            </w:r>
          </w:p>
          <w:p w14:paraId="7FE65B77" w14:textId="5EAC1DBC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Wednesday </w:t>
            </w:r>
            <w:r w:rsidR="00476DFA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23</w:t>
            </w: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September 202</w:t>
            </w:r>
            <w:r w:rsidR="00476DFA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6</w:t>
            </w:r>
          </w:p>
          <w:p w14:paraId="5CF5ED70" w14:textId="66B3D621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</w:p>
        </w:tc>
      </w:tr>
      <w:tr w:rsidR="008B2FBF" w:rsidRPr="007A3F01" w14:paraId="004973D4" w14:textId="77777777">
        <w:tc>
          <w:tcPr>
            <w:tcW w:w="4644" w:type="dxa"/>
          </w:tcPr>
          <w:p w14:paraId="6C14FB65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bookmarkStart w:id="3" w:name="_Hlk140057684"/>
            <w:bookmarkEnd w:id="2"/>
          </w:p>
          <w:p w14:paraId="3E8D52D9" w14:textId="434FEBC7" w:rsidR="008B2FBF" w:rsidRPr="00A213BF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A213B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Lord Derby Academy</w:t>
            </w:r>
          </w:p>
          <w:p w14:paraId="4EB02A52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Seel Road, Huyton, L36 6DG</w:t>
            </w:r>
          </w:p>
          <w:p w14:paraId="57545D4F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8"/>
                <w:szCs w:val="8"/>
                <w:lang w:eastAsia="en-GB"/>
              </w:rPr>
            </w:pPr>
          </w:p>
          <w:p w14:paraId="5A8C9184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</w:p>
        </w:tc>
        <w:tc>
          <w:tcPr>
            <w:tcW w:w="4395" w:type="dxa"/>
          </w:tcPr>
          <w:p w14:paraId="3E2D8788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</w:p>
          <w:p w14:paraId="5DB74B6B" w14:textId="428A8423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Thursday 2</w:t>
            </w:r>
            <w:r w:rsidR="00476DFA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4</w:t>
            </w: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September 202</w:t>
            </w:r>
            <w:r w:rsidR="00476DFA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6</w:t>
            </w: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       </w:t>
            </w:r>
            <w:r w:rsidR="004D22DD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5</w:t>
            </w: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pm – </w:t>
            </w:r>
            <w:r w:rsidR="004D22DD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7</w:t>
            </w: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.30pm </w:t>
            </w:r>
          </w:p>
          <w:p w14:paraId="5BD5393C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12"/>
                <w:szCs w:val="12"/>
                <w:lang w:eastAsia="en-GB"/>
              </w:rPr>
            </w:pPr>
          </w:p>
          <w:p w14:paraId="1E01AC2F" w14:textId="1AEE0265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Open Morning                                  10am – 12noon</w:t>
            </w:r>
          </w:p>
          <w:p w14:paraId="0A4F47D7" w14:textId="14C253BE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Saturday 2</w:t>
            </w:r>
            <w:r w:rsidR="004D22DD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6</w:t>
            </w: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September 202</w:t>
            </w:r>
            <w:r w:rsidR="004D22DD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6</w:t>
            </w:r>
          </w:p>
          <w:p w14:paraId="41374471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</w:p>
        </w:tc>
      </w:tr>
      <w:tr w:rsidR="008B2FBF" w:rsidRPr="007A3F01" w14:paraId="5C8DCF69" w14:textId="77777777">
        <w:tc>
          <w:tcPr>
            <w:tcW w:w="4644" w:type="dxa"/>
          </w:tcPr>
          <w:p w14:paraId="3FE32E13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bookmarkStart w:id="4" w:name="_Hlk73537559"/>
            <w:bookmarkEnd w:id="3"/>
          </w:p>
          <w:p w14:paraId="1CED3827" w14:textId="1E83C32C" w:rsidR="008B2FBF" w:rsidRPr="00A213BF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A213B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The Prescot School (Academy)</w:t>
            </w:r>
          </w:p>
          <w:p w14:paraId="7847D692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Knowsley Park Lane, Prescot, L34 3NB </w:t>
            </w:r>
          </w:p>
          <w:p w14:paraId="538FE31F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</w:p>
        </w:tc>
        <w:tc>
          <w:tcPr>
            <w:tcW w:w="4395" w:type="dxa"/>
          </w:tcPr>
          <w:p w14:paraId="48C3514E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</w:p>
          <w:p w14:paraId="5208F1E7" w14:textId="1A00931D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Wednesday 2</w:t>
            </w:r>
            <w:r w:rsidR="004D22DD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3</w:t>
            </w: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September 202</w:t>
            </w:r>
            <w:r w:rsidR="004D22DD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6</w:t>
            </w: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        6pm – 8pm</w:t>
            </w:r>
          </w:p>
          <w:p w14:paraId="3C351C5C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highlight w:val="cyan"/>
                <w:lang w:eastAsia="en-GB"/>
              </w:rPr>
            </w:pPr>
          </w:p>
        </w:tc>
      </w:tr>
      <w:tr w:rsidR="008B2FBF" w:rsidRPr="007A3F01" w14:paraId="1DA02824" w14:textId="77777777">
        <w:tc>
          <w:tcPr>
            <w:tcW w:w="4644" w:type="dxa"/>
          </w:tcPr>
          <w:p w14:paraId="5828E778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bookmarkStart w:id="5" w:name="_Hlk140057987"/>
            <w:bookmarkEnd w:id="4"/>
          </w:p>
          <w:p w14:paraId="475ACEC1" w14:textId="0812E6B2" w:rsidR="008B2FBF" w:rsidRPr="00A213BF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</w:pPr>
            <w:r w:rsidRPr="00A213BF">
              <w:rPr>
                <w:rFonts w:ascii="Calibri Light" w:eastAsia="Times New Roman" w:hAnsi="Calibri Light" w:cs="Calibri Light"/>
                <w:color w:val="000000"/>
                <w:sz w:val="24"/>
                <w:szCs w:val="24"/>
                <w:lang w:eastAsia="en-GB"/>
              </w:rPr>
              <w:t>St Edmund Arrowsmith Catholic Academy</w:t>
            </w:r>
          </w:p>
          <w:p w14:paraId="50294ADF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Cumber Lane, Whiston, L35 2XG</w:t>
            </w:r>
          </w:p>
          <w:p w14:paraId="01BA9344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color w:val="000000"/>
                <w:lang w:eastAsia="en-GB"/>
              </w:rPr>
            </w:pPr>
          </w:p>
        </w:tc>
        <w:tc>
          <w:tcPr>
            <w:tcW w:w="4395" w:type="dxa"/>
          </w:tcPr>
          <w:p w14:paraId="7A24563F" w14:textId="77777777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lang w:eastAsia="en-GB"/>
              </w:rPr>
            </w:pPr>
          </w:p>
          <w:p w14:paraId="6DB04050" w14:textId="145F7475" w:rsidR="008B2FBF" w:rsidRPr="007A3F01" w:rsidRDefault="008B2FBF">
            <w:pPr>
              <w:spacing w:after="0" w:line="240" w:lineRule="auto"/>
              <w:jc w:val="both"/>
              <w:rPr>
                <w:rFonts w:ascii="Calibri Light" w:eastAsia="Times New Roman" w:hAnsi="Calibri Light" w:cs="Calibri Light"/>
                <w:highlight w:val="cyan"/>
                <w:lang w:eastAsia="en-GB"/>
              </w:rPr>
            </w:pP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Thursday 8 </w:t>
            </w:r>
            <w:r w:rsidR="004D22DD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October</w:t>
            </w: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202</w:t>
            </w:r>
            <w:r w:rsidR="004D22DD">
              <w:rPr>
                <w:rFonts w:ascii="Calibri Light" w:eastAsia="Times New Roman" w:hAnsi="Calibri Light" w:cs="Calibri Light"/>
                <w:color w:val="000000"/>
                <w:lang w:eastAsia="en-GB"/>
              </w:rPr>
              <w:t>6</w:t>
            </w: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       </w:t>
            </w:r>
            <w:r w:rsidR="004D22DD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         </w:t>
            </w:r>
            <w:r w:rsidRPr="007A3F01">
              <w:rPr>
                <w:rFonts w:ascii="Calibri Light" w:eastAsia="Times New Roman" w:hAnsi="Calibri Light" w:cs="Calibri Light"/>
                <w:color w:val="000000"/>
                <w:lang w:eastAsia="en-GB"/>
              </w:rPr>
              <w:t xml:space="preserve"> 4.30 – 7pm</w:t>
            </w:r>
          </w:p>
        </w:tc>
      </w:tr>
      <w:bookmarkEnd w:id="0"/>
      <w:bookmarkEnd w:id="5"/>
    </w:tbl>
    <w:p w14:paraId="2430A6DA" w14:textId="77777777" w:rsidR="008B2FBF" w:rsidRDefault="008B2FBF" w:rsidP="008B2FBF">
      <w:pPr>
        <w:spacing w:line="240" w:lineRule="exact"/>
        <w:jc w:val="both"/>
        <w:rPr>
          <w:rFonts w:eastAsia="Times New Roman" w:cs="Calibri"/>
          <w:b/>
          <w:bCs/>
        </w:rPr>
      </w:pPr>
    </w:p>
    <w:p w14:paraId="4B897330" w14:textId="3DAEE49F" w:rsidR="00795DAC" w:rsidRPr="00795DAC" w:rsidRDefault="00795DAC" w:rsidP="00795DAC">
      <w:pPr>
        <w:autoSpaceDE w:val="0"/>
        <w:autoSpaceDN w:val="0"/>
        <w:adjustRightInd w:val="0"/>
        <w:spacing w:after="0" w:line="240" w:lineRule="auto"/>
        <w:rPr>
          <w:rFonts w:ascii="Calibri Light" w:eastAsiaTheme="minorHAnsi" w:hAnsi="Calibri Light" w:cs="Calibri Light"/>
          <w14:ligatures w14:val="standardContextual"/>
        </w:rPr>
      </w:pPr>
      <w:r w:rsidRPr="00795DAC">
        <w:rPr>
          <w:rFonts w:ascii="Calibri Light" w:eastAsiaTheme="minorHAnsi" w:hAnsi="Calibri Light" w:cs="Calibri Light"/>
          <w14:ligatures w14:val="standardContextual"/>
        </w:rPr>
        <w:t>It is recommended that parents/carers and children visit the schools they are interested in to help make informed decisions when naming preferences on the application.</w:t>
      </w:r>
      <w:r w:rsidRPr="00795DAC">
        <w:rPr>
          <w:rFonts w:ascii="Calibri Light" w:eastAsiaTheme="minorHAnsi" w:hAnsi="Calibri Light" w:cs="Calibri Light"/>
          <w14:ligatures w14:val="standardContextual"/>
        </w:rPr>
        <w:t xml:space="preserve"> </w:t>
      </w:r>
      <w:r w:rsidRPr="00795DAC">
        <w:rPr>
          <w:rFonts w:ascii="Calibri Light" w:eastAsiaTheme="minorHAnsi" w:hAnsi="Calibri Light" w:cs="Calibri Light"/>
          <w14:ligatures w14:val="standardContextual"/>
        </w:rPr>
        <w:t>However, attendance at an open event does not give any additional priority for a place in the school.</w:t>
      </w:r>
    </w:p>
    <w:p w14:paraId="797DAE64" w14:textId="77777777" w:rsidR="008B2FBF" w:rsidRDefault="008B2FBF" w:rsidP="008B2FBF">
      <w:pPr>
        <w:pStyle w:val="Heading1"/>
      </w:pPr>
      <w:r w:rsidRPr="00F8721E">
        <w:rPr>
          <w:rFonts w:cs="Calibri"/>
          <w:color w:val="333333"/>
          <w:lang w:eastAsia="en-GB"/>
        </w:rPr>
        <w:br/>
      </w:r>
    </w:p>
    <w:p w14:paraId="156337E4" w14:textId="77777777" w:rsidR="00E81AFE" w:rsidRDefault="00E81AFE"/>
    <w:sectPr w:rsidR="00E81A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BF"/>
    <w:rsid w:val="00287CCE"/>
    <w:rsid w:val="00461E19"/>
    <w:rsid w:val="00476DFA"/>
    <w:rsid w:val="004D22DD"/>
    <w:rsid w:val="00604B79"/>
    <w:rsid w:val="00795DAC"/>
    <w:rsid w:val="007A3F01"/>
    <w:rsid w:val="007C22EB"/>
    <w:rsid w:val="007E4176"/>
    <w:rsid w:val="008051C3"/>
    <w:rsid w:val="008B2FBF"/>
    <w:rsid w:val="00A213BF"/>
    <w:rsid w:val="00C734E6"/>
    <w:rsid w:val="00CC558E"/>
    <w:rsid w:val="00DD6BB4"/>
    <w:rsid w:val="00E81AFE"/>
    <w:rsid w:val="00E964D7"/>
    <w:rsid w:val="00EF2A77"/>
    <w:rsid w:val="00FC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30944C"/>
  <w15:chartTrackingRefBased/>
  <w15:docId w15:val="{E3ECBF89-4180-414C-BAAC-EB4DF9E77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FBF"/>
    <w:rPr>
      <w:rFonts w:ascii="Calibri" w:eastAsia="Calibri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B2F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F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2F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B2F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B2F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B2F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B2F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B2F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B2F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2F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B2F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2F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B2F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B2F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B2F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B2F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B2F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B2F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B2F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B2F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B2F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B2F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B2F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B2F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B2F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B2F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B2F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B2F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B2FB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B8485A0640BC40BE61FA6513879A07" ma:contentTypeVersion="18" ma:contentTypeDescription="Create a new document." ma:contentTypeScope="" ma:versionID="1b3275201441eb4a7ac12597fd5c6551">
  <xsd:schema xmlns:xsd="http://www.w3.org/2001/XMLSchema" xmlns:xs="http://www.w3.org/2001/XMLSchema" xmlns:p="http://schemas.microsoft.com/office/2006/metadata/properties" xmlns:ns2="ab8c43bc-c339-4e12-8edb-bda83c530f6e" xmlns:ns3="556947b8-50e4-448b-a4a2-45d198859f9e" targetNamespace="http://schemas.microsoft.com/office/2006/metadata/properties" ma:root="true" ma:fieldsID="4d8641d59683cd1dd2098f82937a7bd2" ns2:_="" ns3:_="">
    <xsd:import namespace="ab8c43bc-c339-4e12-8edb-bda83c530f6e"/>
    <xsd:import namespace="556947b8-50e4-448b-a4a2-45d198859f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8c43bc-c339-4e12-8edb-bda83c530f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6531d6a-dc9b-486f-9122-82211f9cf5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47b8-50e4-448b-a4a2-45d198859f9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2fa164f-1458-43ee-9f62-d80f91def25d}" ma:internalName="TaxCatchAll" ma:showField="CatchAllData" ma:web="556947b8-50e4-448b-a4a2-45d198859f9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6947b8-50e4-448b-a4a2-45d198859f9e" xsi:nil="true"/>
    <lcf76f155ced4ddcb4097134ff3c332f xmlns="ab8c43bc-c339-4e12-8edb-bda83c530f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75EEDC-F7AB-4E8A-8495-1F6760ABB4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8c43bc-c339-4e12-8edb-bda83c530f6e"/>
    <ds:schemaRef ds:uri="556947b8-50e4-448b-a4a2-45d198859f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4CB784-3BF0-45BE-997E-3EE2489DE2B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698DBB-7153-40D6-B92B-F7A74C60ADA2}">
  <ds:schemaRefs>
    <ds:schemaRef ds:uri="http://schemas.microsoft.com/office/2006/metadata/properties"/>
    <ds:schemaRef ds:uri="http://schemas.microsoft.com/office/infopath/2007/PartnerControls"/>
    <ds:schemaRef ds:uri="556947b8-50e4-448b-a4a2-45d198859f9e"/>
    <ds:schemaRef ds:uri="ab8c43bc-c339-4e12-8edb-bda83c530f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Knowsley Metropolitan Borough Council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Dooley Jennie</dc:creator>
  <cp:keywords/>
  <dc:description/>
  <cp:lastModifiedBy>Dooley Jennie</cp:lastModifiedBy>
  <cp:revision>13</cp:revision>
  <dcterms:created xsi:type="dcterms:W3CDTF">2025-07-22T10:35:00Z</dcterms:created>
  <dcterms:modified xsi:type="dcterms:W3CDTF">2026-07-23T11:56:00Z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0x010100C7B8485A0640BC40BE61FA6513879A07</vt:lpwstr>
  </property>
</Properties>
</file>