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8AA7" w14:textId="77777777" w:rsidR="00A67B0A" w:rsidRDefault="00A67B0A" w:rsidP="00452032">
      <w:pPr>
        <w:rPr>
          <w:rFonts w:ascii="Arial" w:hAnsi="Arial" w:cs="Arial"/>
          <w:b/>
          <w:sz w:val="24"/>
          <w:u w:val="single"/>
        </w:rPr>
      </w:pPr>
    </w:p>
    <w:p w14:paraId="6AAF657B" w14:textId="77777777" w:rsidR="00452032" w:rsidRDefault="00452032" w:rsidP="00452032">
      <w:pPr>
        <w:rPr>
          <w:rFonts w:ascii="Arial" w:hAnsi="Arial" w:cs="Arial"/>
          <w:b/>
          <w:sz w:val="24"/>
          <w:u w:val="single"/>
        </w:rPr>
      </w:pPr>
    </w:p>
    <w:p w14:paraId="1CDA1257" w14:textId="77777777" w:rsidR="00A67B0A" w:rsidRDefault="00A67B0A" w:rsidP="00A918C1">
      <w:pPr>
        <w:jc w:val="center"/>
        <w:rPr>
          <w:rFonts w:ascii="Arial" w:hAnsi="Arial" w:cs="Arial"/>
          <w:b/>
          <w:sz w:val="24"/>
          <w:u w:val="single"/>
        </w:rPr>
      </w:pPr>
    </w:p>
    <w:p w14:paraId="1FFB7D19" w14:textId="3BF40E6C" w:rsidR="00A918C1" w:rsidRPr="00A918C1" w:rsidRDefault="00A918C1" w:rsidP="00A918C1">
      <w:pPr>
        <w:jc w:val="center"/>
        <w:rPr>
          <w:rFonts w:ascii="Arial" w:hAnsi="Arial" w:cs="Arial"/>
          <w:b/>
          <w:sz w:val="24"/>
          <w:u w:val="single"/>
        </w:rPr>
      </w:pPr>
      <w:r w:rsidRPr="00A918C1">
        <w:rPr>
          <w:rFonts w:ascii="Arial" w:hAnsi="Arial" w:cs="Arial"/>
          <w:b/>
          <w:sz w:val="24"/>
          <w:u w:val="single"/>
        </w:rPr>
        <w:t>STATEMENT OF REASONS</w:t>
      </w:r>
    </w:p>
    <w:p w14:paraId="0DFAEFA4" w14:textId="77777777" w:rsidR="00A918C1" w:rsidRDefault="00A918C1" w:rsidP="00A918C1">
      <w:pPr>
        <w:jc w:val="center"/>
        <w:rPr>
          <w:rFonts w:ascii="Arial" w:hAnsi="Arial" w:cs="Arial"/>
          <w:b/>
          <w:sz w:val="24"/>
        </w:rPr>
      </w:pPr>
    </w:p>
    <w:p w14:paraId="6EC82BF6" w14:textId="6216FD85" w:rsidR="00A918C1" w:rsidRDefault="00A918C1" w:rsidP="00A918C1">
      <w:pPr>
        <w:jc w:val="center"/>
        <w:rPr>
          <w:rFonts w:ascii="Arial" w:hAnsi="Arial" w:cs="Arial"/>
          <w:b/>
          <w:sz w:val="24"/>
        </w:rPr>
      </w:pPr>
      <w:r w:rsidRPr="00972D23">
        <w:rPr>
          <w:rFonts w:ascii="Arial" w:hAnsi="Arial" w:cs="Arial"/>
          <w:b/>
          <w:sz w:val="24"/>
        </w:rPr>
        <w:t>(</w:t>
      </w:r>
      <w:r w:rsidR="007F0779">
        <w:rPr>
          <w:rFonts w:ascii="Arial" w:hAnsi="Arial" w:cs="Arial"/>
          <w:b/>
          <w:sz w:val="24"/>
        </w:rPr>
        <w:t>H</w:t>
      </w:r>
      <w:r w:rsidR="00DC0762">
        <w:rPr>
          <w:rFonts w:ascii="Arial" w:hAnsi="Arial" w:cs="Arial"/>
          <w:b/>
          <w:sz w:val="24"/>
        </w:rPr>
        <w:t>UYTON ACTIVE TRAVEL CORRIDOR SCHEME</w:t>
      </w:r>
      <w:r w:rsidRPr="00972D23">
        <w:rPr>
          <w:rFonts w:ascii="Arial" w:hAnsi="Arial" w:cs="Arial"/>
          <w:b/>
          <w:sz w:val="24"/>
        </w:rPr>
        <w:t>)</w:t>
      </w:r>
    </w:p>
    <w:p w14:paraId="104B5DDA" w14:textId="77777777" w:rsidR="00A918C1" w:rsidRPr="00972D23" w:rsidRDefault="00A918C1" w:rsidP="00A918C1">
      <w:pPr>
        <w:jc w:val="center"/>
        <w:rPr>
          <w:rFonts w:ascii="Arial" w:hAnsi="Arial" w:cs="Arial"/>
          <w:b/>
          <w:sz w:val="24"/>
        </w:rPr>
      </w:pPr>
    </w:p>
    <w:p w14:paraId="0A3C6E36" w14:textId="178F0FCE" w:rsidR="00A918C1" w:rsidRDefault="00DC0762" w:rsidP="00B651A1">
      <w:pPr>
        <w:jc w:val="center"/>
        <w:rPr>
          <w:b/>
          <w:bCs/>
          <w:color w:val="1F497D"/>
        </w:rPr>
      </w:pPr>
      <w:r w:rsidRPr="00DC0762">
        <w:rPr>
          <w:rFonts w:ascii="Arial" w:hAnsi="Arial" w:cs="Arial"/>
          <w:b/>
          <w:sz w:val="24"/>
        </w:rPr>
        <w:t>TRAFFIC CALMING MEASURES, SPEED LIMIT ORDERS, ONE-WAY TRAFFIC ORDER, AND SIGNALISED CROSSINGS</w:t>
      </w:r>
    </w:p>
    <w:p w14:paraId="4B5CB135" w14:textId="77777777" w:rsidR="00A918C1" w:rsidRDefault="00A918C1" w:rsidP="00A918C1">
      <w:pPr>
        <w:rPr>
          <w:color w:val="1F497D"/>
        </w:rPr>
      </w:pPr>
    </w:p>
    <w:p w14:paraId="747298E0" w14:textId="30D7F13B" w:rsidR="00810A6B" w:rsidRDefault="00810A6B" w:rsidP="00AC219A">
      <w:pPr>
        <w:ind w:right="326"/>
        <w:jc w:val="both"/>
        <w:rPr>
          <w:rFonts w:ascii="Arial" w:hAnsi="Arial" w:cs="Arial"/>
          <w:sz w:val="24"/>
          <w:szCs w:val="24"/>
        </w:rPr>
      </w:pPr>
      <w:r w:rsidRPr="00810A6B">
        <w:rPr>
          <w:rFonts w:ascii="Arial" w:hAnsi="Arial" w:cs="Arial"/>
          <w:sz w:val="24"/>
          <w:szCs w:val="24"/>
        </w:rPr>
        <w:t xml:space="preserve">Over an extended period of time, concerns have been raised regarding pedestrian and cyclist safety, vehicle speeds, and the lack of dedicated active travel infrastructure along Wilson Road and its connecting routes in Huyton. Specifically, there have been numerous enquiries referencing speeding vehicles, limited crossing facilities, and the need for improved connectivity between </w:t>
      </w:r>
      <w:r>
        <w:rPr>
          <w:rFonts w:ascii="Arial" w:hAnsi="Arial" w:cs="Arial"/>
          <w:sz w:val="24"/>
          <w:szCs w:val="24"/>
        </w:rPr>
        <w:t>Wilson Road</w:t>
      </w:r>
      <w:r w:rsidRPr="00810A6B">
        <w:rPr>
          <w:rFonts w:ascii="Arial" w:hAnsi="Arial" w:cs="Arial"/>
          <w:sz w:val="24"/>
          <w:szCs w:val="24"/>
        </w:rPr>
        <w:t xml:space="preserve"> and Huyton Village Centre.</w:t>
      </w:r>
    </w:p>
    <w:p w14:paraId="516D5615" w14:textId="52156AB3" w:rsidR="00AC219A" w:rsidRDefault="00AC219A" w:rsidP="00AC219A">
      <w:pPr>
        <w:ind w:right="326"/>
        <w:jc w:val="both"/>
        <w:rPr>
          <w:rFonts w:ascii="Arial" w:hAnsi="Arial" w:cs="Arial"/>
          <w:sz w:val="24"/>
          <w:szCs w:val="24"/>
        </w:rPr>
      </w:pPr>
      <w:r>
        <w:br/>
      </w:r>
      <w:r w:rsidR="006F4CCA" w:rsidRPr="006F4CCA">
        <w:rPr>
          <w:rFonts w:ascii="Arial" w:hAnsi="Arial" w:cs="Arial"/>
          <w:sz w:val="24"/>
          <w:szCs w:val="24"/>
        </w:rPr>
        <w:t>From reviewing the road layout, traffic flow, and collision records, it is proposed that introducing a new cycleway along Wilson Road, upgrading existing crossing facilities, and implementing traffic management measures would overall enhance safety and encourage active travel. The scheme will include the construction of a cycleway by widening the existing footway into the grass verge, improving connectivity for cyclists and pedestrians.</w:t>
      </w:r>
    </w:p>
    <w:p w14:paraId="61B3210D" w14:textId="77777777" w:rsidR="009B5354" w:rsidRDefault="009B5354" w:rsidP="00AC219A">
      <w:pPr>
        <w:ind w:right="326"/>
        <w:jc w:val="both"/>
        <w:rPr>
          <w:rFonts w:ascii="Arial" w:hAnsi="Arial" w:cs="Arial"/>
          <w:sz w:val="24"/>
          <w:szCs w:val="24"/>
        </w:rPr>
      </w:pPr>
    </w:p>
    <w:p w14:paraId="3A1591CF" w14:textId="4E87E476" w:rsidR="00F416F6" w:rsidRDefault="009B5354" w:rsidP="006E34BC">
      <w:pPr>
        <w:jc w:val="both"/>
        <w:rPr>
          <w:rFonts w:ascii="Arial" w:hAnsi="Arial" w:cs="Arial"/>
          <w:sz w:val="24"/>
          <w:szCs w:val="24"/>
        </w:rPr>
      </w:pPr>
      <w:r w:rsidRPr="009B5354">
        <w:rPr>
          <w:rFonts w:ascii="Arial" w:hAnsi="Arial" w:cs="Arial"/>
          <w:sz w:val="24"/>
          <w:szCs w:val="24"/>
        </w:rPr>
        <w:t>To support these improvements, the following measures are proposed:</w:t>
      </w:r>
    </w:p>
    <w:p w14:paraId="3EF6EFE1" w14:textId="77777777" w:rsidR="00B24A98" w:rsidRDefault="00B24A98" w:rsidP="006E34BC">
      <w:pPr>
        <w:jc w:val="both"/>
        <w:rPr>
          <w:rFonts w:ascii="Arial" w:hAnsi="Arial" w:cs="Arial"/>
          <w:sz w:val="24"/>
          <w:szCs w:val="24"/>
        </w:rPr>
      </w:pPr>
    </w:p>
    <w:p w14:paraId="306BB439" w14:textId="5B76544C" w:rsidR="00B24A98" w:rsidRPr="009B5354" w:rsidRDefault="00B24A98" w:rsidP="009B5354">
      <w:pPr>
        <w:pStyle w:val="ListParagraph"/>
        <w:numPr>
          <w:ilvl w:val="0"/>
          <w:numId w:val="1"/>
        </w:numPr>
        <w:jc w:val="both"/>
        <w:rPr>
          <w:rFonts w:ascii="Arial" w:hAnsi="Arial" w:cs="Arial"/>
          <w:sz w:val="24"/>
          <w:szCs w:val="24"/>
        </w:rPr>
      </w:pPr>
      <w:r w:rsidRPr="009B5354">
        <w:rPr>
          <w:rFonts w:ascii="Arial" w:hAnsi="Arial" w:cs="Arial"/>
          <w:sz w:val="24"/>
          <w:szCs w:val="24"/>
        </w:rPr>
        <w:t xml:space="preserve">Two new </w:t>
      </w:r>
      <w:r w:rsidR="009B5354">
        <w:rPr>
          <w:rFonts w:ascii="Arial" w:hAnsi="Arial" w:cs="Arial"/>
          <w:sz w:val="24"/>
          <w:szCs w:val="24"/>
        </w:rPr>
        <w:t>signalised</w:t>
      </w:r>
      <w:r w:rsidRPr="009B5354">
        <w:rPr>
          <w:rFonts w:ascii="Arial" w:hAnsi="Arial" w:cs="Arial"/>
          <w:sz w:val="24"/>
          <w:szCs w:val="24"/>
        </w:rPr>
        <w:t xml:space="preserve"> pedestrian and cycle crossings and the upgrade of an existing zebra crossing to a signalised crossing at key locations along Wilson Road.</w:t>
      </w:r>
    </w:p>
    <w:p w14:paraId="3EB5953E" w14:textId="77777777" w:rsidR="00B24A98" w:rsidRDefault="00B24A98" w:rsidP="00B24A98">
      <w:pPr>
        <w:jc w:val="both"/>
        <w:rPr>
          <w:rFonts w:ascii="Arial" w:hAnsi="Arial" w:cs="Arial"/>
          <w:sz w:val="24"/>
          <w:szCs w:val="24"/>
        </w:rPr>
      </w:pPr>
    </w:p>
    <w:p w14:paraId="2EEDB25E" w14:textId="7F5D7099" w:rsidR="00B24A98" w:rsidRPr="009B5354" w:rsidRDefault="00B24A98" w:rsidP="009B5354">
      <w:pPr>
        <w:pStyle w:val="ListParagraph"/>
        <w:numPr>
          <w:ilvl w:val="0"/>
          <w:numId w:val="1"/>
        </w:numPr>
        <w:jc w:val="both"/>
        <w:rPr>
          <w:rFonts w:ascii="Arial" w:hAnsi="Arial" w:cs="Arial"/>
          <w:sz w:val="24"/>
          <w:szCs w:val="24"/>
        </w:rPr>
      </w:pPr>
      <w:r w:rsidRPr="009B5354">
        <w:rPr>
          <w:rFonts w:ascii="Arial" w:hAnsi="Arial" w:cs="Arial"/>
          <w:sz w:val="24"/>
          <w:szCs w:val="24"/>
        </w:rPr>
        <w:t>Traffic calming measures in the form of sinusoidal humps on St Mary’s Road, St Agnes Road, and Graham’s Road.</w:t>
      </w:r>
    </w:p>
    <w:p w14:paraId="32898D07" w14:textId="77777777" w:rsidR="00B24A98" w:rsidRDefault="00B24A98" w:rsidP="00B24A98">
      <w:pPr>
        <w:jc w:val="both"/>
        <w:rPr>
          <w:rFonts w:ascii="Arial" w:hAnsi="Arial" w:cs="Arial"/>
          <w:sz w:val="24"/>
          <w:szCs w:val="24"/>
        </w:rPr>
      </w:pPr>
    </w:p>
    <w:p w14:paraId="6FE09ACF" w14:textId="55044FB2" w:rsidR="00B24A98" w:rsidRPr="009B5354" w:rsidRDefault="00B24A98" w:rsidP="009B5354">
      <w:pPr>
        <w:pStyle w:val="ListParagraph"/>
        <w:numPr>
          <w:ilvl w:val="0"/>
          <w:numId w:val="1"/>
        </w:numPr>
        <w:jc w:val="both"/>
        <w:rPr>
          <w:rFonts w:ascii="Arial" w:hAnsi="Arial" w:cs="Arial"/>
          <w:sz w:val="24"/>
          <w:szCs w:val="24"/>
        </w:rPr>
      </w:pPr>
      <w:r w:rsidRPr="009B5354">
        <w:rPr>
          <w:rFonts w:ascii="Arial" w:hAnsi="Arial" w:cs="Arial"/>
          <w:sz w:val="24"/>
          <w:szCs w:val="24"/>
        </w:rPr>
        <w:t xml:space="preserve">A 20mph Speed Limit Order on </w:t>
      </w:r>
      <w:r w:rsidR="00456753" w:rsidRPr="00456753">
        <w:rPr>
          <w:rFonts w:ascii="Arial" w:hAnsi="Arial" w:cs="Arial"/>
          <w:sz w:val="24"/>
          <w:szCs w:val="24"/>
        </w:rPr>
        <w:t>St Mary’s Road, St Agnes’ Road, Graham’s Road, Oakwood Drive, Rydal Road, The Park, Greenhill place, College Fields and St Catherine’s Close</w:t>
      </w:r>
      <w:r w:rsidR="00456753">
        <w:rPr>
          <w:rFonts w:ascii="Arial" w:hAnsi="Arial" w:cs="Arial"/>
          <w:sz w:val="24"/>
          <w:szCs w:val="24"/>
        </w:rPr>
        <w:t>.</w:t>
      </w:r>
    </w:p>
    <w:p w14:paraId="6A6266EE" w14:textId="77777777" w:rsidR="00B24A98" w:rsidRDefault="00B24A98" w:rsidP="00B24A98">
      <w:pPr>
        <w:jc w:val="both"/>
        <w:rPr>
          <w:rFonts w:ascii="Arial" w:hAnsi="Arial" w:cs="Arial"/>
          <w:sz w:val="24"/>
          <w:szCs w:val="24"/>
        </w:rPr>
      </w:pPr>
    </w:p>
    <w:p w14:paraId="169FEF2A" w14:textId="61F40B4D" w:rsidR="00B24A98" w:rsidRPr="009B5354" w:rsidRDefault="00B24A98" w:rsidP="009B5354">
      <w:pPr>
        <w:pStyle w:val="ListParagraph"/>
        <w:numPr>
          <w:ilvl w:val="0"/>
          <w:numId w:val="1"/>
        </w:numPr>
        <w:jc w:val="both"/>
        <w:rPr>
          <w:rFonts w:ascii="Arial" w:hAnsi="Arial" w:cs="Arial"/>
          <w:sz w:val="24"/>
          <w:szCs w:val="24"/>
        </w:rPr>
      </w:pPr>
      <w:r w:rsidRPr="009B5354">
        <w:rPr>
          <w:rFonts w:ascii="Arial" w:hAnsi="Arial" w:cs="Arial"/>
          <w:sz w:val="24"/>
          <w:szCs w:val="24"/>
        </w:rPr>
        <w:t>A One-Way Traffic Order on St Mary’s Road with St John’s Road to permit traffic to travel in an easterly direction only.</w:t>
      </w:r>
    </w:p>
    <w:p w14:paraId="7A58722B" w14:textId="77777777" w:rsidR="00B24A98" w:rsidRDefault="00B24A98" w:rsidP="00B24A98">
      <w:pPr>
        <w:jc w:val="both"/>
        <w:rPr>
          <w:rFonts w:ascii="Arial" w:hAnsi="Arial" w:cs="Arial"/>
          <w:sz w:val="24"/>
          <w:szCs w:val="24"/>
        </w:rPr>
      </w:pPr>
    </w:p>
    <w:p w14:paraId="018A09D4" w14:textId="5C13B01F" w:rsidR="000E6B2B" w:rsidRPr="009B5354" w:rsidRDefault="00B24A98" w:rsidP="009B5354">
      <w:pPr>
        <w:pStyle w:val="ListParagraph"/>
        <w:numPr>
          <w:ilvl w:val="0"/>
          <w:numId w:val="1"/>
        </w:numPr>
        <w:jc w:val="both"/>
        <w:rPr>
          <w:rFonts w:ascii="Arial" w:hAnsi="Arial" w:cs="Arial"/>
          <w:sz w:val="24"/>
          <w:szCs w:val="24"/>
        </w:rPr>
      </w:pPr>
      <w:r w:rsidRPr="009B5354">
        <w:rPr>
          <w:rFonts w:ascii="Arial" w:hAnsi="Arial" w:cs="Arial"/>
          <w:sz w:val="24"/>
          <w:szCs w:val="24"/>
        </w:rPr>
        <w:t>Double yellow lines (No Waiting at Any Time) on Wilson Road to improve highway safety and accessibility.</w:t>
      </w:r>
    </w:p>
    <w:p w14:paraId="632738AD" w14:textId="77777777" w:rsidR="005A285A" w:rsidRDefault="005A285A" w:rsidP="00AC219A">
      <w:pPr>
        <w:ind w:right="326"/>
        <w:jc w:val="both"/>
        <w:rPr>
          <w:rFonts w:ascii="Arial" w:hAnsi="Arial" w:cs="Arial"/>
          <w:sz w:val="24"/>
          <w:szCs w:val="24"/>
        </w:rPr>
      </w:pPr>
    </w:p>
    <w:p w14:paraId="72B62760" w14:textId="251F322D" w:rsidR="00CB3AD1" w:rsidRPr="00AC219A" w:rsidRDefault="00AC219A" w:rsidP="00AC219A">
      <w:pPr>
        <w:ind w:right="326"/>
        <w:jc w:val="both"/>
        <w:rPr>
          <w:rFonts w:ascii="Arial" w:hAnsi="Arial" w:cs="Arial"/>
          <w:sz w:val="24"/>
          <w:szCs w:val="24"/>
        </w:rPr>
      </w:pPr>
      <w:r w:rsidRPr="70AC6182">
        <w:rPr>
          <w:rFonts w:ascii="Arial" w:hAnsi="Arial" w:cs="Arial"/>
          <w:sz w:val="24"/>
          <w:szCs w:val="24"/>
        </w:rPr>
        <w:t>The scheme will</w:t>
      </w:r>
      <w:r w:rsidR="00DC7532" w:rsidRPr="70AC6182">
        <w:rPr>
          <w:rFonts w:ascii="Arial" w:hAnsi="Arial" w:cs="Arial"/>
          <w:sz w:val="24"/>
          <w:szCs w:val="24"/>
        </w:rPr>
        <w:t xml:space="preserve"> improve sustainable choices for travelling to</w:t>
      </w:r>
      <w:r w:rsidR="009C0D2C" w:rsidRPr="70AC6182">
        <w:rPr>
          <w:rFonts w:ascii="Arial" w:hAnsi="Arial" w:cs="Arial"/>
          <w:sz w:val="24"/>
          <w:szCs w:val="24"/>
        </w:rPr>
        <w:t xml:space="preserve"> local</w:t>
      </w:r>
      <w:r w:rsidR="00DC7532" w:rsidRPr="70AC6182">
        <w:rPr>
          <w:rFonts w:ascii="Arial" w:hAnsi="Arial" w:cs="Arial"/>
          <w:sz w:val="24"/>
          <w:szCs w:val="24"/>
        </w:rPr>
        <w:t xml:space="preserve"> employment, education, retail, </w:t>
      </w:r>
      <w:r w:rsidR="006D4406" w:rsidRPr="70AC6182">
        <w:rPr>
          <w:rFonts w:ascii="Arial" w:hAnsi="Arial" w:cs="Arial"/>
          <w:sz w:val="24"/>
          <w:szCs w:val="24"/>
        </w:rPr>
        <w:t>health,</w:t>
      </w:r>
      <w:r w:rsidR="00DC7532" w:rsidRPr="70AC6182">
        <w:rPr>
          <w:rFonts w:ascii="Arial" w:hAnsi="Arial" w:cs="Arial"/>
          <w:sz w:val="24"/>
          <w:szCs w:val="24"/>
        </w:rPr>
        <w:t xml:space="preserve"> and recreation facilities</w:t>
      </w:r>
      <w:r w:rsidR="009C0D2C" w:rsidRPr="70AC6182">
        <w:rPr>
          <w:rFonts w:ascii="Arial" w:hAnsi="Arial" w:cs="Arial"/>
          <w:sz w:val="24"/>
          <w:szCs w:val="24"/>
        </w:rPr>
        <w:t>.</w:t>
      </w:r>
      <w:r w:rsidR="00CB3AD1" w:rsidRPr="70AC6182">
        <w:rPr>
          <w:rFonts w:ascii="Arial" w:hAnsi="Arial" w:cs="Arial"/>
          <w:sz w:val="24"/>
          <w:szCs w:val="24"/>
        </w:rPr>
        <w:t xml:space="preserve"> </w:t>
      </w:r>
      <w:r w:rsidR="00500577" w:rsidRPr="70AC6182">
        <w:rPr>
          <w:rFonts w:ascii="Arial" w:hAnsi="Arial" w:cs="Arial"/>
          <w:color w:val="000000" w:themeColor="text1"/>
          <w:sz w:val="24"/>
          <w:szCs w:val="24"/>
        </w:rPr>
        <w:t>Walking</w:t>
      </w:r>
      <w:r w:rsidR="003C12C1" w:rsidRPr="70AC6182">
        <w:rPr>
          <w:rFonts w:ascii="Arial" w:hAnsi="Arial" w:cs="Arial"/>
          <w:color w:val="000000" w:themeColor="text1"/>
          <w:sz w:val="24"/>
          <w:szCs w:val="24"/>
        </w:rPr>
        <w:t xml:space="preserve"> and cycling</w:t>
      </w:r>
      <w:r w:rsidR="00CB3AD1" w:rsidRPr="70AC6182">
        <w:rPr>
          <w:rFonts w:ascii="Arial" w:hAnsi="Arial" w:cs="Arial"/>
          <w:color w:val="000000" w:themeColor="text1"/>
          <w:sz w:val="24"/>
          <w:szCs w:val="24"/>
        </w:rPr>
        <w:t xml:space="preserve"> can make a very positive contribution</w:t>
      </w:r>
      <w:r w:rsidR="00FB07DD" w:rsidRPr="70AC6182">
        <w:rPr>
          <w:rFonts w:ascii="Arial" w:hAnsi="Arial" w:cs="Arial"/>
          <w:color w:val="000000" w:themeColor="text1"/>
          <w:sz w:val="24"/>
          <w:szCs w:val="24"/>
        </w:rPr>
        <w:t>s</w:t>
      </w:r>
      <w:r w:rsidR="00CB3AD1" w:rsidRPr="70AC6182">
        <w:rPr>
          <w:rFonts w:ascii="Arial" w:hAnsi="Arial" w:cs="Arial"/>
          <w:color w:val="000000" w:themeColor="text1"/>
          <w:sz w:val="24"/>
          <w:szCs w:val="24"/>
        </w:rPr>
        <w:t xml:space="preserve"> to improving health and tackling obesity, improving accessibility, tackling congestion, reducing carbon emissions and </w:t>
      </w:r>
      <w:r w:rsidR="00FB07DD" w:rsidRPr="70AC6182">
        <w:rPr>
          <w:rFonts w:ascii="Arial" w:hAnsi="Arial" w:cs="Arial"/>
          <w:color w:val="000000" w:themeColor="text1"/>
          <w:sz w:val="24"/>
          <w:szCs w:val="24"/>
        </w:rPr>
        <w:t>enhancing</w:t>
      </w:r>
      <w:r w:rsidR="00863F20" w:rsidRPr="70AC6182">
        <w:rPr>
          <w:rFonts w:ascii="Arial" w:hAnsi="Arial" w:cs="Arial"/>
          <w:color w:val="000000" w:themeColor="text1"/>
          <w:sz w:val="24"/>
          <w:szCs w:val="24"/>
        </w:rPr>
        <w:t xml:space="preserve"> </w:t>
      </w:r>
      <w:r w:rsidR="00CB3AD1" w:rsidRPr="70AC6182">
        <w:rPr>
          <w:rFonts w:ascii="Arial" w:hAnsi="Arial" w:cs="Arial"/>
          <w:color w:val="000000" w:themeColor="text1"/>
          <w:sz w:val="24"/>
          <w:szCs w:val="24"/>
        </w:rPr>
        <w:t>the local environment.</w:t>
      </w:r>
    </w:p>
    <w:p w14:paraId="5111889B" w14:textId="77777777" w:rsidR="00CB3AD1" w:rsidRDefault="00CB3AD1" w:rsidP="00A918C1">
      <w:pPr>
        <w:rPr>
          <w:rFonts w:ascii="Arial" w:hAnsi="Arial" w:cs="Arial"/>
          <w:iCs/>
          <w:sz w:val="24"/>
          <w:szCs w:val="24"/>
        </w:rPr>
      </w:pPr>
    </w:p>
    <w:p w14:paraId="655F6C4C" w14:textId="7369BD30" w:rsidR="003D0169" w:rsidRPr="000C5366" w:rsidRDefault="00A918C1">
      <w:pPr>
        <w:rPr>
          <w:rFonts w:ascii="Arial" w:hAnsi="Arial" w:cs="Arial"/>
          <w:sz w:val="24"/>
          <w:szCs w:val="24"/>
        </w:rPr>
      </w:pPr>
      <w:r w:rsidRPr="00A918C1">
        <w:rPr>
          <w:rFonts w:ascii="Arial" w:hAnsi="Arial" w:cs="Arial"/>
          <w:b/>
          <w:iCs/>
          <w:sz w:val="24"/>
          <w:szCs w:val="24"/>
        </w:rPr>
        <w:t>Dated</w:t>
      </w:r>
      <w:r w:rsidR="001A4EDF">
        <w:rPr>
          <w:rFonts w:ascii="Arial" w:hAnsi="Arial" w:cs="Arial"/>
          <w:b/>
          <w:iCs/>
          <w:sz w:val="24"/>
          <w:szCs w:val="24"/>
        </w:rPr>
        <w:t xml:space="preserve"> </w:t>
      </w:r>
      <w:r w:rsidR="009B5354">
        <w:rPr>
          <w:rFonts w:ascii="Arial" w:hAnsi="Arial" w:cs="Arial"/>
          <w:b/>
          <w:iCs/>
          <w:sz w:val="24"/>
          <w:szCs w:val="24"/>
        </w:rPr>
        <w:t>December</w:t>
      </w:r>
      <w:r w:rsidR="001A4EDF">
        <w:rPr>
          <w:rFonts w:ascii="Arial" w:hAnsi="Arial" w:cs="Arial"/>
          <w:b/>
          <w:iCs/>
          <w:sz w:val="24"/>
          <w:szCs w:val="24"/>
        </w:rPr>
        <w:t xml:space="preserve"> 2025</w:t>
      </w:r>
    </w:p>
    <w:sectPr w:rsidR="003D0169" w:rsidRPr="000C5366" w:rsidSect="00B3052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B7EA" w14:textId="77777777" w:rsidR="0045796E" w:rsidRDefault="0045796E" w:rsidP="0078516F">
      <w:r>
        <w:separator/>
      </w:r>
    </w:p>
  </w:endnote>
  <w:endnote w:type="continuationSeparator" w:id="0">
    <w:p w14:paraId="74E70889" w14:textId="77777777" w:rsidR="0045796E" w:rsidRDefault="0045796E" w:rsidP="0078516F">
      <w:r>
        <w:continuationSeparator/>
      </w:r>
    </w:p>
  </w:endnote>
  <w:endnote w:type="continuationNotice" w:id="1">
    <w:p w14:paraId="41D73F4B" w14:textId="77777777" w:rsidR="0045796E" w:rsidRDefault="00457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2116" w14:textId="77777777" w:rsidR="0045796E" w:rsidRDefault="0045796E" w:rsidP="0078516F">
      <w:r>
        <w:separator/>
      </w:r>
    </w:p>
  </w:footnote>
  <w:footnote w:type="continuationSeparator" w:id="0">
    <w:p w14:paraId="401A2CC7" w14:textId="77777777" w:rsidR="0045796E" w:rsidRDefault="0045796E" w:rsidP="0078516F">
      <w:r>
        <w:continuationSeparator/>
      </w:r>
    </w:p>
  </w:footnote>
  <w:footnote w:type="continuationNotice" w:id="1">
    <w:p w14:paraId="4A56AFB2" w14:textId="77777777" w:rsidR="0045796E" w:rsidRDefault="00457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A1C3" w14:textId="47949E12" w:rsidR="0078516F" w:rsidRDefault="0078516F" w:rsidP="009E0BBB">
    <w:pPr>
      <w:pStyle w:val="Header"/>
      <w:tabs>
        <w:tab w:val="clear" w:pos="4513"/>
        <w:tab w:val="clear" w:pos="9026"/>
        <w:tab w:val="left" w:pos="1140"/>
      </w:tabs>
    </w:pPr>
    <w:r>
      <w:rPr>
        <w:noProof/>
      </w:rPr>
      <w:drawing>
        <wp:anchor distT="0" distB="0" distL="114300" distR="114300" simplePos="0" relativeHeight="251658240" behindDoc="1" locked="0" layoutInCell="1" allowOverlap="1" wp14:anchorId="3D0B447A" wp14:editId="0D4208A8">
          <wp:simplePos x="0" y="0"/>
          <wp:positionH relativeFrom="margin">
            <wp:posOffset>-188893</wp:posOffset>
          </wp:positionH>
          <wp:positionV relativeFrom="paragraph">
            <wp:posOffset>-449098</wp:posOffset>
          </wp:positionV>
          <wp:extent cx="2159000" cy="1231900"/>
          <wp:effectExtent l="0" t="0" r="0" b="6350"/>
          <wp:wrapNone/>
          <wp:docPr id="10" name="Picture 10" descr="dws_letterhead_aquatics_k_logo_cmyk"/>
          <wp:cNvGraphicFramePr/>
          <a:graphic xmlns:a="http://schemas.openxmlformats.org/drawingml/2006/main">
            <a:graphicData uri="http://schemas.openxmlformats.org/drawingml/2006/picture">
              <pic:pic xmlns:pic="http://schemas.openxmlformats.org/drawingml/2006/picture">
                <pic:nvPicPr>
                  <pic:cNvPr id="10" name="Picture 10" descr="dws_letterhead_aquatics_k_logo_cmy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BBB">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1459B"/>
    <w:multiLevelType w:val="hybridMultilevel"/>
    <w:tmpl w:val="2E8061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4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C1"/>
    <w:rsid w:val="0001034E"/>
    <w:rsid w:val="00035854"/>
    <w:rsid w:val="00053629"/>
    <w:rsid w:val="00053A85"/>
    <w:rsid w:val="00071384"/>
    <w:rsid w:val="00074987"/>
    <w:rsid w:val="00076691"/>
    <w:rsid w:val="000B0224"/>
    <w:rsid w:val="000C5366"/>
    <w:rsid w:val="000D5836"/>
    <w:rsid w:val="000E6B2B"/>
    <w:rsid w:val="00126873"/>
    <w:rsid w:val="0014587C"/>
    <w:rsid w:val="001562F6"/>
    <w:rsid w:val="0016283C"/>
    <w:rsid w:val="001678BF"/>
    <w:rsid w:val="00171CB9"/>
    <w:rsid w:val="00176017"/>
    <w:rsid w:val="001A4EDF"/>
    <w:rsid w:val="001D6383"/>
    <w:rsid w:val="001F2E41"/>
    <w:rsid w:val="001F7506"/>
    <w:rsid w:val="00247BF3"/>
    <w:rsid w:val="00253384"/>
    <w:rsid w:val="002570C1"/>
    <w:rsid w:val="00273CD4"/>
    <w:rsid w:val="0028379C"/>
    <w:rsid w:val="00284D2E"/>
    <w:rsid w:val="002F6B47"/>
    <w:rsid w:val="00301838"/>
    <w:rsid w:val="00386147"/>
    <w:rsid w:val="00386666"/>
    <w:rsid w:val="00392343"/>
    <w:rsid w:val="003B4058"/>
    <w:rsid w:val="003B6EAE"/>
    <w:rsid w:val="003C12C1"/>
    <w:rsid w:val="003C55D8"/>
    <w:rsid w:val="003C62C2"/>
    <w:rsid w:val="003D0169"/>
    <w:rsid w:val="003E6CEE"/>
    <w:rsid w:val="00402ED6"/>
    <w:rsid w:val="004322DF"/>
    <w:rsid w:val="00445FF9"/>
    <w:rsid w:val="00446711"/>
    <w:rsid w:val="00452032"/>
    <w:rsid w:val="00456753"/>
    <w:rsid w:val="00457709"/>
    <w:rsid w:val="0045796E"/>
    <w:rsid w:val="00457DCF"/>
    <w:rsid w:val="0046502D"/>
    <w:rsid w:val="0048745C"/>
    <w:rsid w:val="004B1E13"/>
    <w:rsid w:val="004B22A1"/>
    <w:rsid w:val="004E046E"/>
    <w:rsid w:val="004E1AF1"/>
    <w:rsid w:val="00500577"/>
    <w:rsid w:val="00501E93"/>
    <w:rsid w:val="00503877"/>
    <w:rsid w:val="00503A1D"/>
    <w:rsid w:val="00555CB0"/>
    <w:rsid w:val="00594D4F"/>
    <w:rsid w:val="0059773F"/>
    <w:rsid w:val="005A285A"/>
    <w:rsid w:val="005A4678"/>
    <w:rsid w:val="005B4D62"/>
    <w:rsid w:val="005C553F"/>
    <w:rsid w:val="005C613D"/>
    <w:rsid w:val="005F3032"/>
    <w:rsid w:val="005F6A93"/>
    <w:rsid w:val="00610A01"/>
    <w:rsid w:val="00610A7F"/>
    <w:rsid w:val="006368EB"/>
    <w:rsid w:val="00652172"/>
    <w:rsid w:val="00652E44"/>
    <w:rsid w:val="00663E3E"/>
    <w:rsid w:val="006D4406"/>
    <w:rsid w:val="006E1DE9"/>
    <w:rsid w:val="006E34BC"/>
    <w:rsid w:val="006E3B54"/>
    <w:rsid w:val="006F4CCA"/>
    <w:rsid w:val="007159D3"/>
    <w:rsid w:val="00725AAB"/>
    <w:rsid w:val="00733AEA"/>
    <w:rsid w:val="00784583"/>
    <w:rsid w:val="0078516F"/>
    <w:rsid w:val="007931AA"/>
    <w:rsid w:val="007D323D"/>
    <w:rsid w:val="007F0779"/>
    <w:rsid w:val="00810A6B"/>
    <w:rsid w:val="0081459E"/>
    <w:rsid w:val="0081475F"/>
    <w:rsid w:val="00820C2B"/>
    <w:rsid w:val="00831428"/>
    <w:rsid w:val="00863F20"/>
    <w:rsid w:val="008A3A2C"/>
    <w:rsid w:val="008B73AB"/>
    <w:rsid w:val="008E6EB1"/>
    <w:rsid w:val="00914A56"/>
    <w:rsid w:val="0093353A"/>
    <w:rsid w:val="0098608B"/>
    <w:rsid w:val="009B02BD"/>
    <w:rsid w:val="009B5354"/>
    <w:rsid w:val="009C0D2C"/>
    <w:rsid w:val="009D3E9E"/>
    <w:rsid w:val="009E0BBB"/>
    <w:rsid w:val="009E2918"/>
    <w:rsid w:val="00A529E1"/>
    <w:rsid w:val="00A6335B"/>
    <w:rsid w:val="00A67B0A"/>
    <w:rsid w:val="00A86B6F"/>
    <w:rsid w:val="00A918C1"/>
    <w:rsid w:val="00A9485C"/>
    <w:rsid w:val="00AC219A"/>
    <w:rsid w:val="00AE31EE"/>
    <w:rsid w:val="00AF29C8"/>
    <w:rsid w:val="00B07F11"/>
    <w:rsid w:val="00B24A98"/>
    <w:rsid w:val="00B25A0A"/>
    <w:rsid w:val="00B30528"/>
    <w:rsid w:val="00B3354E"/>
    <w:rsid w:val="00B426A3"/>
    <w:rsid w:val="00B42A18"/>
    <w:rsid w:val="00B620D9"/>
    <w:rsid w:val="00B651A1"/>
    <w:rsid w:val="00B74556"/>
    <w:rsid w:val="00B81519"/>
    <w:rsid w:val="00B955B1"/>
    <w:rsid w:val="00BB01CE"/>
    <w:rsid w:val="00BC1029"/>
    <w:rsid w:val="00BF3B69"/>
    <w:rsid w:val="00C018FB"/>
    <w:rsid w:val="00C22B43"/>
    <w:rsid w:val="00C63F58"/>
    <w:rsid w:val="00C73A28"/>
    <w:rsid w:val="00C82604"/>
    <w:rsid w:val="00CB01E1"/>
    <w:rsid w:val="00CB3AD1"/>
    <w:rsid w:val="00CD123D"/>
    <w:rsid w:val="00CE28D8"/>
    <w:rsid w:val="00D30380"/>
    <w:rsid w:val="00D418AE"/>
    <w:rsid w:val="00D559FA"/>
    <w:rsid w:val="00D64106"/>
    <w:rsid w:val="00D732B2"/>
    <w:rsid w:val="00D97A99"/>
    <w:rsid w:val="00DA61D6"/>
    <w:rsid w:val="00DC0762"/>
    <w:rsid w:val="00DC7532"/>
    <w:rsid w:val="00DD20CF"/>
    <w:rsid w:val="00DF286F"/>
    <w:rsid w:val="00E14207"/>
    <w:rsid w:val="00E359EE"/>
    <w:rsid w:val="00E4665D"/>
    <w:rsid w:val="00E474B5"/>
    <w:rsid w:val="00E7175A"/>
    <w:rsid w:val="00E93341"/>
    <w:rsid w:val="00EE3C7F"/>
    <w:rsid w:val="00EF7E12"/>
    <w:rsid w:val="00F15C39"/>
    <w:rsid w:val="00F26D61"/>
    <w:rsid w:val="00F31ADF"/>
    <w:rsid w:val="00F416F6"/>
    <w:rsid w:val="00FB07DD"/>
    <w:rsid w:val="00FB1B61"/>
    <w:rsid w:val="58FB6271"/>
    <w:rsid w:val="70AC6182"/>
    <w:rsid w:val="73981EB1"/>
    <w:rsid w:val="7E0C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C816"/>
  <w15:docId w15:val="{67A63432-D2C5-49A5-A9AB-7C665516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C1"/>
    <w:pPr>
      <w:spacing w:after="0" w:line="240" w:lineRule="auto"/>
    </w:pPr>
    <w:rPr>
      <w:rFonts w:ascii="Calibri" w:hAnsi="Calibri"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16F"/>
    <w:pPr>
      <w:tabs>
        <w:tab w:val="center" w:pos="4513"/>
        <w:tab w:val="right" w:pos="9026"/>
      </w:tabs>
    </w:pPr>
  </w:style>
  <w:style w:type="character" w:customStyle="1" w:styleId="HeaderChar">
    <w:name w:val="Header Char"/>
    <w:basedOn w:val="DefaultParagraphFont"/>
    <w:link w:val="Header"/>
    <w:uiPriority w:val="99"/>
    <w:rsid w:val="0078516F"/>
    <w:rPr>
      <w:rFonts w:ascii="Calibri" w:hAnsi="Calibri" w:cs="Times New Roman"/>
      <w:lang w:eastAsia="en-GB"/>
    </w:rPr>
  </w:style>
  <w:style w:type="paragraph" w:styleId="Footer">
    <w:name w:val="footer"/>
    <w:basedOn w:val="Normal"/>
    <w:link w:val="FooterChar"/>
    <w:uiPriority w:val="99"/>
    <w:unhideWhenUsed/>
    <w:rsid w:val="0078516F"/>
    <w:pPr>
      <w:tabs>
        <w:tab w:val="center" w:pos="4513"/>
        <w:tab w:val="right" w:pos="9026"/>
      </w:tabs>
    </w:pPr>
  </w:style>
  <w:style w:type="character" w:customStyle="1" w:styleId="FooterChar">
    <w:name w:val="Footer Char"/>
    <w:basedOn w:val="DefaultParagraphFont"/>
    <w:link w:val="Footer"/>
    <w:uiPriority w:val="99"/>
    <w:rsid w:val="0078516F"/>
    <w:rPr>
      <w:rFonts w:ascii="Calibri" w:hAnsi="Calibri" w:cs="Times New Roman"/>
      <w:lang w:eastAsia="en-GB"/>
    </w:rPr>
  </w:style>
  <w:style w:type="paragraph" w:styleId="NoSpacing">
    <w:name w:val="No Spacing"/>
    <w:uiPriority w:val="1"/>
    <w:qFormat/>
    <w:rsid w:val="70AC6182"/>
    <w:pPr>
      <w:spacing w:after="0"/>
    </w:pPr>
  </w:style>
  <w:style w:type="paragraph" w:styleId="ListParagraph">
    <w:name w:val="List Paragraph"/>
    <w:basedOn w:val="Normal"/>
    <w:uiPriority w:val="34"/>
    <w:qFormat/>
    <w:rsid w:val="009B5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23090">
      <w:bodyDiv w:val="1"/>
      <w:marLeft w:val="0"/>
      <w:marRight w:val="0"/>
      <w:marTop w:val="0"/>
      <w:marBottom w:val="0"/>
      <w:divBdr>
        <w:top w:val="none" w:sz="0" w:space="0" w:color="auto"/>
        <w:left w:val="none" w:sz="0" w:space="0" w:color="auto"/>
        <w:bottom w:val="none" w:sz="0" w:space="0" w:color="auto"/>
        <w:right w:val="none" w:sz="0" w:space="0" w:color="auto"/>
      </w:divBdr>
    </w:div>
    <w:div w:id="1575774274">
      <w:bodyDiv w:val="1"/>
      <w:marLeft w:val="0"/>
      <w:marRight w:val="0"/>
      <w:marTop w:val="0"/>
      <w:marBottom w:val="0"/>
      <w:divBdr>
        <w:top w:val="none" w:sz="0" w:space="0" w:color="auto"/>
        <w:left w:val="none" w:sz="0" w:space="0" w:color="auto"/>
        <w:bottom w:val="none" w:sz="0" w:space="0" w:color="auto"/>
        <w:right w:val="none" w:sz="0" w:space="0" w:color="auto"/>
      </w:divBdr>
    </w:div>
    <w:div w:id="18192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e5b4306f-e1e4-4923-8970-abbf202a1d44" xsi:nil="true"/>
    <lcf76f155ced4ddcb4097134ff3c332f xmlns="44083ca0-e483-46af-8ba6-e0eb829ecd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7817A1E8E794DA14FD2A2E7FFDE1B" ma:contentTypeVersion="23" ma:contentTypeDescription="Create a new document." ma:contentTypeScope="" ma:versionID="896ae53afb592c62f52be6123c614f72">
  <xsd:schema xmlns:xsd="http://www.w3.org/2001/XMLSchema" xmlns:xs="http://www.w3.org/2001/XMLSchema" xmlns:p="http://schemas.microsoft.com/office/2006/metadata/properties" xmlns:ns2="44083ca0-e483-46af-8ba6-e0eb829ecddd" xmlns:ns3="e5b4306f-e1e4-4923-8970-abbf202a1d44" targetNamespace="http://schemas.microsoft.com/office/2006/metadata/properties" ma:root="true" ma:fieldsID="c070aea665702501bd6adbdc6c4549b4" ns2:_="" ns3:_="">
    <xsd:import namespace="44083ca0-e483-46af-8ba6-e0eb829ecddd"/>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83ca0-e483-46af-8ba6-e0eb829ec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2c7ac2-cd91-4037-ab44-a9159e789eee}"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3605D-D9CE-4662-BF06-FE3FF9528916}">
  <ds:schemaRefs>
    <ds:schemaRef ds:uri="http://schemas.microsoft.com/office/2006/metadata/properties"/>
    <ds:schemaRef ds:uri="e5b4306f-e1e4-4923-8970-abbf202a1d44"/>
    <ds:schemaRef ds:uri="44083ca0-e483-46af-8ba6-e0eb829ecddd"/>
    <ds:schemaRef ds:uri="http://schemas.microsoft.com/office/infopath/2007/PartnerControls"/>
  </ds:schemaRefs>
</ds:datastoreItem>
</file>

<file path=customXml/itemProps2.xml><?xml version="1.0" encoding="utf-8"?>
<ds:datastoreItem xmlns:ds="http://schemas.openxmlformats.org/officeDocument/2006/customXml" ds:itemID="{D22FDB5B-C0D6-4401-B834-F48A14DC0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83ca0-e483-46af-8ba6-e0eb829ecddd"/>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CC38A-D0F2-40A6-8C1D-157F3BED2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1818</Characters>
  <Application>Microsoft Office Word</Application>
  <DocSecurity>0</DocSecurity>
  <Lines>47</Lines>
  <Paragraphs>13</Paragraphs>
  <ScaleCrop>false</ScaleCrop>
  <Company>Knowsley MBC</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johnstond</dc:creator>
  <cp:lastModifiedBy>Poudel, Sadi</cp:lastModifiedBy>
  <cp:revision>97</cp:revision>
  <cp:lastPrinted>2015-11-24T15:04:00Z</cp:lastPrinted>
  <dcterms:created xsi:type="dcterms:W3CDTF">2024-01-29T11:17:00Z</dcterms:created>
  <dcterms:modified xsi:type="dcterms:W3CDTF">2025-11-30T22:13:00Z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0x01010062C7817A1E8E794DA14FD2A2E7FFDE1B</vt:lpwstr>
  </property>
  <property fmtid="{D5CDD505-2E9C-101B-9397-08002B2CF9AE}" pid="3" name="MediaServiceImageTags">
    <vt:lpwstr/>
  </property>
</Properties>
</file>