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9E3CC" w14:textId="2760C01D" w:rsidR="00D450C0" w:rsidRDefault="00D450C0">
      <w:r>
        <w:t xml:space="preserve"> </w:t>
      </w:r>
      <w:r w:rsidR="00E04653">
        <w:rPr>
          <w:noProof/>
        </w:rPr>
        <w:drawing>
          <wp:inline distT="0" distB="0" distL="0" distR="0" wp14:anchorId="10D3E658" wp14:editId="7FD085D8">
            <wp:extent cx="1095375" cy="838200"/>
            <wp:effectExtent l="19050" t="0" r="9525" b="0"/>
            <wp:docPr id="1" name="Picture 1" descr="Knowsley Council logo. Abstract square design depicting letter K in corporate branding colours of maroon and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nowsley Council logo. Abstract square design depicting letter K in corporate branding colours of maroon and grey."/>
                    <pic:cNvPicPr>
                      <a:picLocks noChangeAspect="1" noChangeArrowheads="1"/>
                    </pic:cNvPicPr>
                  </pic:nvPicPr>
                  <pic:blipFill>
                    <a:blip r:embed="rId12" cstate="print"/>
                    <a:srcRect/>
                    <a:stretch>
                      <a:fillRect/>
                    </a:stretch>
                  </pic:blipFill>
                  <pic:spPr bwMode="auto">
                    <a:xfrm rot="10800000" flipH="1" flipV="1">
                      <a:off x="0" y="0"/>
                      <a:ext cx="1095375" cy="838200"/>
                    </a:xfrm>
                    <a:prstGeom prst="rect">
                      <a:avLst/>
                    </a:prstGeom>
                    <a:noFill/>
                    <a:ln w="9525">
                      <a:noFill/>
                      <a:miter lim="800000"/>
                      <a:headEnd/>
                      <a:tailEnd/>
                    </a:ln>
                  </pic:spPr>
                </pic:pic>
              </a:graphicData>
            </a:graphic>
          </wp:inline>
        </w:drawing>
      </w:r>
    </w:p>
    <w:p w14:paraId="45B6DA52" w14:textId="66625907" w:rsidR="00927386" w:rsidRDefault="00927386"/>
    <w:p w14:paraId="65FE3C81" w14:textId="6CFB85C7" w:rsidR="00787ECF" w:rsidRDefault="00787ECF"/>
    <w:p w14:paraId="08481663" w14:textId="77777777" w:rsidR="00CE0105" w:rsidRDefault="00CE0105"/>
    <w:p w14:paraId="4A86BB2E" w14:textId="77777777" w:rsidR="00787ECF" w:rsidRDefault="00787ECF"/>
    <w:p w14:paraId="770D09A4" w14:textId="77777777" w:rsidR="003C3DA5" w:rsidRPr="003C3DA5" w:rsidRDefault="003C3DA5" w:rsidP="003C3DA5">
      <w:pPr>
        <w:rPr>
          <w:sz w:val="32"/>
          <w:szCs w:val="32"/>
        </w:rPr>
      </w:pPr>
      <w:r w:rsidRPr="003C3DA5">
        <w:rPr>
          <w:sz w:val="32"/>
          <w:szCs w:val="32"/>
        </w:rPr>
        <w:t>Metropolitan Borough of Knowsley</w:t>
      </w:r>
    </w:p>
    <w:p w14:paraId="4A37BD82" w14:textId="77777777" w:rsidR="003C3DA5" w:rsidRPr="003C3DA5" w:rsidRDefault="003C3DA5" w:rsidP="003C3DA5">
      <w:pPr>
        <w:rPr>
          <w:sz w:val="32"/>
          <w:szCs w:val="32"/>
        </w:rPr>
      </w:pPr>
      <w:r w:rsidRPr="003C3DA5">
        <w:rPr>
          <w:sz w:val="32"/>
          <w:szCs w:val="32"/>
        </w:rPr>
        <w:t>Education Improvement Team</w:t>
      </w:r>
    </w:p>
    <w:p w14:paraId="576DF17A" w14:textId="77777777" w:rsidR="003C3DA5" w:rsidRDefault="003C3DA5" w:rsidP="003C3DA5">
      <w:pPr>
        <w:rPr>
          <w:rFonts w:ascii="Calibri Light" w:hAnsi="Calibri Light" w:cs="Calibri Light"/>
          <w:bCs/>
          <w:sz w:val="28"/>
          <w:szCs w:val="28"/>
        </w:rPr>
      </w:pPr>
    </w:p>
    <w:p w14:paraId="2FD5B993" w14:textId="1CAEF1B2" w:rsidR="003C3DA5" w:rsidRDefault="003C3DA5" w:rsidP="003C3DA5">
      <w:pPr>
        <w:rPr>
          <w:rFonts w:asciiTheme="minorHAnsi" w:hAnsiTheme="minorHAnsi" w:cstheme="minorBidi"/>
          <w:sz w:val="28"/>
          <w:szCs w:val="28"/>
        </w:rPr>
      </w:pPr>
      <w:r w:rsidRPr="007040F6">
        <w:rPr>
          <w:sz w:val="28"/>
          <w:szCs w:val="28"/>
        </w:rPr>
        <w:t>202</w:t>
      </w:r>
      <w:r w:rsidR="006A2344">
        <w:rPr>
          <w:sz w:val="28"/>
          <w:szCs w:val="28"/>
        </w:rPr>
        <w:t>7</w:t>
      </w:r>
      <w:r w:rsidRPr="007040F6">
        <w:rPr>
          <w:sz w:val="28"/>
          <w:szCs w:val="28"/>
        </w:rPr>
        <w:t>/2</w:t>
      </w:r>
      <w:r w:rsidR="006A2344">
        <w:rPr>
          <w:sz w:val="28"/>
          <w:szCs w:val="28"/>
        </w:rPr>
        <w:t>8</w:t>
      </w:r>
      <w:r w:rsidRPr="007040F6">
        <w:rPr>
          <w:sz w:val="28"/>
          <w:szCs w:val="28"/>
        </w:rPr>
        <w:t xml:space="preserve"> </w:t>
      </w:r>
      <w:r>
        <w:rPr>
          <w:sz w:val="28"/>
          <w:szCs w:val="28"/>
        </w:rPr>
        <w:t>Coordinated annual admissions scheme for Knowsley primary schools</w:t>
      </w:r>
    </w:p>
    <w:p w14:paraId="1564C73A" w14:textId="77777777" w:rsidR="00CE371F" w:rsidRDefault="00CE371F">
      <w:pPr>
        <w:rPr>
          <w:rFonts w:ascii="Arial" w:hAnsi="Arial" w:cs="Arial"/>
          <w:b/>
          <w:sz w:val="24"/>
          <w:szCs w:val="24"/>
        </w:rPr>
      </w:pPr>
    </w:p>
    <w:p w14:paraId="563BC5CC" w14:textId="77777777" w:rsidR="00CE2AFA" w:rsidRDefault="00CE2AFA">
      <w:pPr>
        <w:rPr>
          <w:rFonts w:ascii="Arial" w:hAnsi="Arial" w:cs="Arial"/>
          <w:b/>
          <w:sz w:val="24"/>
          <w:szCs w:val="24"/>
        </w:rPr>
      </w:pPr>
    </w:p>
    <w:p w14:paraId="4E20191F" w14:textId="77777777" w:rsidR="00CE2AFA" w:rsidRDefault="00CE2AFA">
      <w:pPr>
        <w:rPr>
          <w:rFonts w:ascii="Arial" w:hAnsi="Arial" w:cs="Arial"/>
          <w:b/>
          <w:sz w:val="24"/>
          <w:szCs w:val="24"/>
        </w:rPr>
      </w:pPr>
    </w:p>
    <w:p w14:paraId="40709753" w14:textId="77777777" w:rsidR="00CE2AFA" w:rsidRDefault="00CE2AFA">
      <w:pPr>
        <w:rPr>
          <w:rFonts w:ascii="Arial" w:hAnsi="Arial" w:cs="Arial"/>
          <w:b/>
          <w:sz w:val="24"/>
          <w:szCs w:val="24"/>
        </w:rPr>
      </w:pPr>
    </w:p>
    <w:p w14:paraId="3A6A158F" w14:textId="77777777" w:rsidR="00CE2AFA" w:rsidRDefault="00CE2AFA">
      <w:pPr>
        <w:rPr>
          <w:rFonts w:ascii="Arial" w:hAnsi="Arial" w:cs="Arial"/>
          <w:b/>
          <w:sz w:val="24"/>
          <w:szCs w:val="24"/>
        </w:rPr>
      </w:pPr>
    </w:p>
    <w:p w14:paraId="12C9D097" w14:textId="77777777" w:rsidR="00CE2AFA" w:rsidRDefault="00CE2AFA">
      <w:pPr>
        <w:rPr>
          <w:rFonts w:ascii="Arial" w:hAnsi="Arial" w:cs="Arial"/>
          <w:b/>
          <w:sz w:val="24"/>
          <w:szCs w:val="24"/>
        </w:rPr>
      </w:pPr>
    </w:p>
    <w:p w14:paraId="6353E8D3" w14:textId="77777777" w:rsidR="00CE2AFA" w:rsidRDefault="00CE2AFA">
      <w:pPr>
        <w:rPr>
          <w:rFonts w:ascii="Arial" w:hAnsi="Arial" w:cs="Arial"/>
          <w:b/>
          <w:sz w:val="24"/>
          <w:szCs w:val="24"/>
        </w:rPr>
      </w:pPr>
    </w:p>
    <w:p w14:paraId="2517DACB" w14:textId="77777777" w:rsidR="00CE2AFA" w:rsidRDefault="00CE2AFA">
      <w:pPr>
        <w:rPr>
          <w:rFonts w:ascii="Arial" w:hAnsi="Arial" w:cs="Arial"/>
          <w:b/>
          <w:sz w:val="24"/>
          <w:szCs w:val="24"/>
        </w:rPr>
      </w:pPr>
    </w:p>
    <w:p w14:paraId="1F31660E" w14:textId="77777777" w:rsidR="00CE2AFA" w:rsidRDefault="00CE2AFA">
      <w:pPr>
        <w:rPr>
          <w:rFonts w:ascii="Arial" w:hAnsi="Arial" w:cs="Arial"/>
          <w:b/>
          <w:sz w:val="24"/>
          <w:szCs w:val="24"/>
        </w:rPr>
      </w:pPr>
    </w:p>
    <w:p w14:paraId="2C727216" w14:textId="77777777" w:rsidR="00CE2AFA" w:rsidRDefault="00CE2AFA">
      <w:pPr>
        <w:rPr>
          <w:rFonts w:ascii="Arial" w:hAnsi="Arial" w:cs="Arial"/>
          <w:b/>
          <w:sz w:val="24"/>
          <w:szCs w:val="24"/>
        </w:rPr>
      </w:pPr>
    </w:p>
    <w:p w14:paraId="3D8F6DD0" w14:textId="77777777" w:rsidR="00CE2AFA" w:rsidRDefault="00CE2AFA">
      <w:pPr>
        <w:rPr>
          <w:rFonts w:ascii="Arial" w:hAnsi="Arial" w:cs="Arial"/>
          <w:b/>
          <w:sz w:val="24"/>
          <w:szCs w:val="24"/>
        </w:rPr>
      </w:pPr>
    </w:p>
    <w:p w14:paraId="4274AAC4" w14:textId="77777777" w:rsidR="00CE2AFA" w:rsidRDefault="00CE2AFA">
      <w:pPr>
        <w:rPr>
          <w:rFonts w:ascii="Arial" w:hAnsi="Arial" w:cs="Arial"/>
          <w:b/>
          <w:sz w:val="24"/>
          <w:szCs w:val="24"/>
        </w:rPr>
      </w:pPr>
    </w:p>
    <w:p w14:paraId="10C7F1C1" w14:textId="77777777" w:rsidR="00CE2AFA" w:rsidRDefault="00CE2AFA">
      <w:pPr>
        <w:rPr>
          <w:rFonts w:ascii="Arial" w:hAnsi="Arial" w:cs="Arial"/>
          <w:b/>
          <w:sz w:val="24"/>
          <w:szCs w:val="24"/>
        </w:rPr>
      </w:pPr>
    </w:p>
    <w:p w14:paraId="619236B4" w14:textId="77777777" w:rsidR="00CE2AFA" w:rsidRDefault="00CE2AFA">
      <w:pPr>
        <w:rPr>
          <w:rFonts w:ascii="Arial" w:hAnsi="Arial" w:cs="Arial"/>
          <w:b/>
          <w:sz w:val="24"/>
          <w:szCs w:val="24"/>
        </w:rPr>
      </w:pPr>
    </w:p>
    <w:p w14:paraId="41497D12" w14:textId="77777777" w:rsidR="00CE2AFA" w:rsidRDefault="00CE2AFA">
      <w:pPr>
        <w:rPr>
          <w:rFonts w:ascii="Arial" w:hAnsi="Arial" w:cs="Arial"/>
          <w:b/>
          <w:sz w:val="24"/>
          <w:szCs w:val="24"/>
        </w:rPr>
      </w:pPr>
    </w:p>
    <w:p w14:paraId="1E2A6190" w14:textId="307D5C0A" w:rsidR="00D96ACC" w:rsidRPr="003C3DA5" w:rsidRDefault="00D96ACC" w:rsidP="00787ECF">
      <w:pPr>
        <w:ind w:left="0" w:firstLine="0"/>
        <w:rPr>
          <w:sz w:val="32"/>
          <w:szCs w:val="32"/>
        </w:rPr>
      </w:pPr>
      <w:r w:rsidRPr="003C3DA5">
        <w:rPr>
          <w:sz w:val="28"/>
          <w:szCs w:val="28"/>
        </w:rPr>
        <w:lastRenderedPageBreak/>
        <w:t>Context</w:t>
      </w:r>
    </w:p>
    <w:p w14:paraId="5AED846A" w14:textId="7BD9509C" w:rsidR="00D96ACC" w:rsidRPr="00D96ACC" w:rsidRDefault="002976E5" w:rsidP="002976E5">
      <w:pPr>
        <w:spacing w:after="0" w:line="240" w:lineRule="auto"/>
        <w:rPr>
          <w:rFonts w:ascii="Calibri Light" w:hAnsi="Calibri Light" w:cs="Calibri Light"/>
          <w:b/>
          <w:sz w:val="24"/>
          <w:szCs w:val="24"/>
        </w:rPr>
      </w:pPr>
      <w:r>
        <w:rPr>
          <w:rFonts w:ascii="Calibri Light" w:hAnsi="Calibri Light" w:cs="Calibri Light"/>
          <w:sz w:val="24"/>
          <w:szCs w:val="24"/>
          <w:lang w:eastAsia="en-US"/>
        </w:rPr>
        <w:t>1.1</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The scheme seeks to comply with the requirements of the 1998 Act, as subsequently amended, and the School Admissions Code </w:t>
      </w:r>
      <w:r w:rsidR="00D96ACC">
        <w:rPr>
          <w:rFonts w:ascii="Calibri Light" w:hAnsi="Calibri Light" w:cs="Calibri Light"/>
          <w:sz w:val="24"/>
          <w:szCs w:val="24"/>
          <w:lang w:eastAsia="en-US"/>
        </w:rPr>
        <w:t>2021</w:t>
      </w:r>
      <w:r w:rsidR="00D96ACC" w:rsidRPr="00D96ACC">
        <w:rPr>
          <w:rFonts w:ascii="Calibri Light" w:hAnsi="Calibri Light" w:cs="Calibri Light"/>
          <w:sz w:val="24"/>
          <w:szCs w:val="24"/>
          <w:lang w:eastAsia="en-US"/>
        </w:rPr>
        <w:t xml:space="preserve">. The scheme will apply to the admission of pupils to </w:t>
      </w:r>
      <w:r w:rsidR="007040F6">
        <w:rPr>
          <w:rFonts w:ascii="Calibri Light" w:hAnsi="Calibri Light" w:cs="Calibri Light"/>
          <w:sz w:val="24"/>
          <w:szCs w:val="24"/>
          <w:lang w:eastAsia="en-US"/>
        </w:rPr>
        <w:t>the relevant year</w:t>
      </w:r>
      <w:r w:rsidR="00D96ACC" w:rsidRPr="00D96ACC">
        <w:rPr>
          <w:rFonts w:ascii="Calibri Light" w:hAnsi="Calibri Light" w:cs="Calibri Light"/>
          <w:sz w:val="24"/>
          <w:szCs w:val="24"/>
          <w:lang w:eastAsia="en-US"/>
        </w:rPr>
        <w:t xml:space="preserve"> </w:t>
      </w:r>
      <w:r w:rsidR="00C352AC">
        <w:rPr>
          <w:rFonts w:ascii="Calibri Light" w:hAnsi="Calibri Light" w:cs="Calibri Light"/>
          <w:sz w:val="24"/>
          <w:szCs w:val="24"/>
          <w:lang w:eastAsia="en-US"/>
        </w:rPr>
        <w:t>(reception)</w:t>
      </w:r>
      <w:r w:rsidR="00D96ACC" w:rsidRPr="00D96ACC">
        <w:rPr>
          <w:rFonts w:ascii="Calibri Light" w:hAnsi="Calibri Light" w:cs="Calibri Light"/>
          <w:sz w:val="24"/>
          <w:szCs w:val="24"/>
          <w:lang w:eastAsia="en-US"/>
        </w:rPr>
        <w:t xml:space="preserve"> in the school year </w:t>
      </w:r>
      <w:r w:rsidR="00D96ACC" w:rsidRPr="007040F6">
        <w:rPr>
          <w:rFonts w:ascii="Calibri Light" w:hAnsi="Calibri Light" w:cs="Calibri Light"/>
          <w:sz w:val="24"/>
          <w:szCs w:val="24"/>
          <w:lang w:eastAsia="en-US"/>
        </w:rPr>
        <w:t>202</w:t>
      </w:r>
      <w:r w:rsidR="006A2344">
        <w:rPr>
          <w:rFonts w:ascii="Calibri Light" w:hAnsi="Calibri Light" w:cs="Calibri Light"/>
          <w:sz w:val="24"/>
          <w:szCs w:val="24"/>
          <w:lang w:eastAsia="en-US"/>
        </w:rPr>
        <w:t>7</w:t>
      </w:r>
      <w:r w:rsidR="00D96ACC" w:rsidRPr="007040F6">
        <w:rPr>
          <w:rFonts w:ascii="Calibri Light" w:hAnsi="Calibri Light" w:cs="Calibri Light"/>
          <w:sz w:val="24"/>
          <w:szCs w:val="24"/>
          <w:lang w:eastAsia="en-US"/>
        </w:rPr>
        <w:t>/2</w:t>
      </w:r>
      <w:r w:rsidR="006A2344">
        <w:rPr>
          <w:rFonts w:ascii="Calibri Light" w:hAnsi="Calibri Light" w:cs="Calibri Light"/>
          <w:sz w:val="24"/>
          <w:szCs w:val="24"/>
          <w:lang w:eastAsia="en-US"/>
        </w:rPr>
        <w:t>8</w:t>
      </w:r>
      <w:r w:rsidR="00D96ACC" w:rsidRPr="007040F6">
        <w:rPr>
          <w:rFonts w:ascii="Calibri Light" w:hAnsi="Calibri Light" w:cs="Calibri Light"/>
          <w:sz w:val="24"/>
          <w:szCs w:val="24"/>
          <w:lang w:eastAsia="en-US"/>
        </w:rPr>
        <w:t xml:space="preserve">. </w:t>
      </w:r>
    </w:p>
    <w:p w14:paraId="64FDABB3" w14:textId="77777777" w:rsidR="00D96ACC" w:rsidRPr="00D96ACC" w:rsidRDefault="00D96ACC" w:rsidP="00D96ACC">
      <w:pPr>
        <w:spacing w:after="0" w:line="240" w:lineRule="auto"/>
        <w:ind w:left="0" w:firstLine="0"/>
        <w:rPr>
          <w:rFonts w:ascii="Calibri Light" w:hAnsi="Calibri Light" w:cs="Calibri Light"/>
          <w:sz w:val="16"/>
          <w:szCs w:val="16"/>
          <w:lang w:eastAsia="en-US"/>
        </w:rPr>
      </w:pPr>
    </w:p>
    <w:p w14:paraId="72B0E005" w14:textId="63392986" w:rsidR="00D96ACC" w:rsidRPr="00D96ACC" w:rsidRDefault="002976E5" w:rsidP="002976E5">
      <w:pPr>
        <w:spacing w:after="0" w:line="240" w:lineRule="auto"/>
        <w:rPr>
          <w:rFonts w:ascii="Calibri Light" w:hAnsi="Calibri Light" w:cs="Calibri Light"/>
          <w:i/>
          <w:sz w:val="24"/>
          <w:szCs w:val="24"/>
          <w:lang w:eastAsia="en-US"/>
        </w:rPr>
      </w:pPr>
      <w:r>
        <w:rPr>
          <w:rFonts w:ascii="Calibri Light" w:hAnsi="Calibri Light" w:cs="Calibri Light"/>
          <w:sz w:val="24"/>
          <w:szCs w:val="24"/>
          <w:lang w:eastAsia="en-US"/>
        </w:rPr>
        <w:t>1.2</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All Knowsley maintained infant</w:t>
      </w:r>
      <w:r w:rsidR="004A7D26">
        <w:rPr>
          <w:rFonts w:ascii="Calibri Light" w:hAnsi="Calibri Light" w:cs="Calibri Light"/>
          <w:sz w:val="24"/>
          <w:szCs w:val="24"/>
          <w:lang w:eastAsia="en-US"/>
        </w:rPr>
        <w:t>, junior</w:t>
      </w:r>
      <w:r w:rsidR="00D96ACC" w:rsidRPr="00D96ACC">
        <w:rPr>
          <w:rFonts w:ascii="Calibri Light" w:hAnsi="Calibri Light" w:cs="Calibri Light"/>
          <w:sz w:val="24"/>
          <w:szCs w:val="24"/>
          <w:lang w:eastAsia="en-US"/>
        </w:rPr>
        <w:t xml:space="preserve"> and primary schools (community and voluntary aided) and </w:t>
      </w:r>
      <w:r w:rsidR="006A2344">
        <w:rPr>
          <w:rFonts w:ascii="Calibri Light" w:hAnsi="Calibri Light" w:cs="Calibri Light"/>
          <w:sz w:val="24"/>
          <w:szCs w:val="24"/>
          <w:lang w:eastAsia="en-US"/>
        </w:rPr>
        <w:t xml:space="preserve">primary </w:t>
      </w:r>
      <w:r w:rsidR="00D96ACC" w:rsidRPr="00D96ACC">
        <w:rPr>
          <w:rFonts w:ascii="Calibri Light" w:hAnsi="Calibri Light" w:cs="Calibri Light"/>
          <w:sz w:val="24"/>
          <w:szCs w:val="24"/>
          <w:lang w:eastAsia="en-US"/>
        </w:rPr>
        <w:t>academies participate in the scheme.</w:t>
      </w:r>
    </w:p>
    <w:p w14:paraId="068F1289" w14:textId="77777777" w:rsidR="00D96ACC" w:rsidRPr="00D96ACC" w:rsidRDefault="00D96ACC" w:rsidP="00D96ACC">
      <w:pPr>
        <w:spacing w:after="0" w:line="240" w:lineRule="auto"/>
        <w:ind w:left="0" w:firstLine="0"/>
        <w:rPr>
          <w:rFonts w:ascii="Calibri Light" w:hAnsi="Calibri Light" w:cs="Calibri Light"/>
          <w:sz w:val="16"/>
          <w:szCs w:val="16"/>
          <w:lang w:eastAsia="en-US"/>
        </w:rPr>
      </w:pPr>
    </w:p>
    <w:p w14:paraId="39C6C8D8" w14:textId="77777777" w:rsidR="00D96ACC" w:rsidRPr="00D96ACC" w:rsidRDefault="00D96ACC" w:rsidP="00D96ACC">
      <w:pPr>
        <w:spacing w:after="0" w:line="240" w:lineRule="auto"/>
        <w:ind w:left="0" w:firstLine="0"/>
        <w:rPr>
          <w:rFonts w:ascii="Calibri Light" w:hAnsi="Calibri Light" w:cs="Calibri Light"/>
          <w:sz w:val="16"/>
          <w:szCs w:val="16"/>
          <w:lang w:eastAsia="en-US"/>
        </w:rPr>
      </w:pPr>
    </w:p>
    <w:p w14:paraId="1A13CD5B" w14:textId="7625DA5B" w:rsidR="00D96ACC" w:rsidRPr="00D96ACC" w:rsidRDefault="002976E5" w:rsidP="00D96ACC">
      <w:pPr>
        <w:spacing w:after="0" w:line="240" w:lineRule="auto"/>
        <w:ind w:left="0" w:firstLine="0"/>
        <w:rPr>
          <w:rFonts w:ascii="Calibri Light" w:hAnsi="Calibri Light" w:cs="Calibri Light"/>
          <w:sz w:val="28"/>
          <w:szCs w:val="28"/>
          <w:lang w:eastAsia="en-US"/>
        </w:rPr>
      </w:pPr>
      <w:r>
        <w:rPr>
          <w:rFonts w:ascii="Calibri Light" w:hAnsi="Calibri Light" w:cs="Calibri Light"/>
          <w:sz w:val="28"/>
          <w:szCs w:val="28"/>
          <w:lang w:eastAsia="en-US"/>
        </w:rPr>
        <w:t>2</w:t>
      </w:r>
      <w:r>
        <w:rPr>
          <w:rFonts w:ascii="Calibri Light" w:hAnsi="Calibri Light" w:cs="Calibri Light"/>
          <w:sz w:val="28"/>
          <w:szCs w:val="28"/>
          <w:lang w:eastAsia="en-US"/>
        </w:rPr>
        <w:tab/>
      </w:r>
      <w:r w:rsidR="00D96ACC" w:rsidRPr="003C3DA5">
        <w:rPr>
          <w:sz w:val="28"/>
          <w:szCs w:val="28"/>
        </w:rPr>
        <w:t xml:space="preserve">Coordinated </w:t>
      </w:r>
      <w:proofErr w:type="gramStart"/>
      <w:r w:rsidR="00D96ACC" w:rsidRPr="003C3DA5">
        <w:rPr>
          <w:sz w:val="28"/>
          <w:szCs w:val="28"/>
        </w:rPr>
        <w:t>scheme</w:t>
      </w:r>
      <w:proofErr w:type="gramEnd"/>
      <w:r w:rsidR="00D96ACC" w:rsidRPr="003C3DA5">
        <w:rPr>
          <w:sz w:val="28"/>
          <w:szCs w:val="28"/>
        </w:rPr>
        <w:t xml:space="preserve"> for </w:t>
      </w:r>
      <w:r w:rsidR="00BB6C2A" w:rsidRPr="003C3DA5">
        <w:rPr>
          <w:sz w:val="28"/>
          <w:szCs w:val="28"/>
        </w:rPr>
        <w:t>annual admission to primary school</w:t>
      </w:r>
      <w:r w:rsidR="00D96ACC" w:rsidRPr="003C3DA5">
        <w:rPr>
          <w:sz w:val="28"/>
          <w:szCs w:val="28"/>
        </w:rPr>
        <w:t xml:space="preserve"> </w:t>
      </w:r>
      <w:r w:rsidR="00BB6C2A" w:rsidRPr="007040F6">
        <w:rPr>
          <w:sz w:val="28"/>
          <w:szCs w:val="28"/>
        </w:rPr>
        <w:t>202</w:t>
      </w:r>
      <w:r w:rsidR="006A2344">
        <w:rPr>
          <w:sz w:val="28"/>
          <w:szCs w:val="28"/>
        </w:rPr>
        <w:t>7</w:t>
      </w:r>
      <w:r w:rsidR="00BB6C2A" w:rsidRPr="007040F6">
        <w:rPr>
          <w:sz w:val="28"/>
          <w:szCs w:val="28"/>
        </w:rPr>
        <w:t>/2</w:t>
      </w:r>
      <w:r w:rsidR="006A2344">
        <w:rPr>
          <w:sz w:val="28"/>
          <w:szCs w:val="28"/>
        </w:rPr>
        <w:t>8</w:t>
      </w:r>
    </w:p>
    <w:p w14:paraId="04B9C918" w14:textId="77777777" w:rsidR="00D96ACC" w:rsidRPr="00D96ACC" w:rsidRDefault="00D96ACC" w:rsidP="00D96ACC">
      <w:pPr>
        <w:spacing w:after="0" w:line="240" w:lineRule="auto"/>
        <w:ind w:left="0" w:firstLine="0"/>
        <w:rPr>
          <w:rFonts w:ascii="Calibri Light" w:hAnsi="Calibri Light" w:cs="Calibri Light"/>
          <w:sz w:val="16"/>
          <w:szCs w:val="16"/>
          <w:lang w:eastAsia="en-US"/>
        </w:rPr>
      </w:pPr>
    </w:p>
    <w:p w14:paraId="66645790" w14:textId="6D5D9BDD" w:rsidR="00D96ACC" w:rsidRPr="00D96ACC" w:rsidRDefault="002976E5" w:rsidP="002976E5">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2.1</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Knowsley Local Authority (LA) is the admission authority for community primary schools in the borough. </w:t>
      </w:r>
      <w:r w:rsidR="005D12F7" w:rsidRPr="00D96ACC">
        <w:rPr>
          <w:rFonts w:ascii="Calibri Light" w:hAnsi="Calibri Light" w:cs="Calibri Light"/>
          <w:sz w:val="24"/>
          <w:szCs w:val="24"/>
          <w:lang w:eastAsia="en-US"/>
        </w:rPr>
        <w:t xml:space="preserve">In the voluntary aided sector, the Governing Body of each school is the admission authority. Each </w:t>
      </w:r>
      <w:r w:rsidR="001741BF">
        <w:rPr>
          <w:rFonts w:ascii="Calibri Light" w:hAnsi="Calibri Light" w:cs="Calibri Light"/>
          <w:sz w:val="24"/>
          <w:szCs w:val="24"/>
          <w:lang w:eastAsia="en-US"/>
        </w:rPr>
        <w:t>A</w:t>
      </w:r>
      <w:r w:rsidR="005D12F7" w:rsidRPr="00D96ACC">
        <w:rPr>
          <w:rFonts w:ascii="Calibri Light" w:hAnsi="Calibri Light" w:cs="Calibri Light"/>
          <w:sz w:val="24"/>
          <w:szCs w:val="24"/>
          <w:lang w:eastAsia="en-US"/>
        </w:rPr>
        <w:t xml:space="preserve">cademy </w:t>
      </w:r>
      <w:r w:rsidR="005D12F7">
        <w:rPr>
          <w:rFonts w:ascii="Calibri Light" w:hAnsi="Calibri Light" w:cs="Calibri Light"/>
          <w:sz w:val="24"/>
          <w:szCs w:val="24"/>
          <w:lang w:eastAsia="en-US"/>
        </w:rPr>
        <w:t>in Knowsley is part of a Multi Academy</w:t>
      </w:r>
      <w:r w:rsidR="005D12F7" w:rsidRPr="00D96ACC">
        <w:rPr>
          <w:rFonts w:ascii="Calibri Light" w:hAnsi="Calibri Light" w:cs="Calibri Light"/>
          <w:sz w:val="24"/>
          <w:szCs w:val="24"/>
          <w:lang w:eastAsia="en-US"/>
        </w:rPr>
        <w:t xml:space="preserve"> Trust </w:t>
      </w:r>
      <w:r w:rsidR="005D12F7">
        <w:rPr>
          <w:rFonts w:ascii="Calibri Light" w:hAnsi="Calibri Light" w:cs="Calibri Light"/>
          <w:sz w:val="24"/>
          <w:szCs w:val="24"/>
          <w:lang w:eastAsia="en-US"/>
        </w:rPr>
        <w:t xml:space="preserve">(MAT) </w:t>
      </w:r>
      <w:r w:rsidR="005D12F7" w:rsidRPr="00D96ACC">
        <w:rPr>
          <w:rFonts w:ascii="Calibri Light" w:hAnsi="Calibri Light" w:cs="Calibri Light"/>
          <w:sz w:val="24"/>
          <w:szCs w:val="24"/>
          <w:lang w:eastAsia="en-US"/>
        </w:rPr>
        <w:t>who has responsibility for admissions</w:t>
      </w:r>
      <w:r w:rsidR="005D12F7">
        <w:rPr>
          <w:rFonts w:ascii="Calibri Light" w:hAnsi="Calibri Light" w:cs="Calibri Light"/>
          <w:sz w:val="24"/>
          <w:szCs w:val="24"/>
          <w:lang w:eastAsia="en-US"/>
        </w:rPr>
        <w:t xml:space="preserve"> </w:t>
      </w:r>
      <w:r w:rsidR="001741BF">
        <w:rPr>
          <w:rFonts w:ascii="Calibri Light" w:hAnsi="Calibri Light" w:cs="Calibri Light"/>
          <w:sz w:val="24"/>
          <w:szCs w:val="24"/>
          <w:lang w:eastAsia="en-US"/>
        </w:rPr>
        <w:t>to</w:t>
      </w:r>
      <w:r w:rsidR="005D12F7">
        <w:rPr>
          <w:rFonts w:ascii="Calibri Light" w:hAnsi="Calibri Light" w:cs="Calibri Light"/>
          <w:sz w:val="24"/>
          <w:szCs w:val="24"/>
          <w:lang w:eastAsia="en-US"/>
        </w:rPr>
        <w:t xml:space="preserve"> the schools within the trust</w:t>
      </w:r>
      <w:r w:rsidR="005D12F7" w:rsidRPr="00D96ACC">
        <w:rPr>
          <w:rFonts w:ascii="Calibri Light" w:hAnsi="Calibri Light" w:cs="Calibri Light"/>
          <w:sz w:val="24"/>
          <w:szCs w:val="24"/>
          <w:lang w:eastAsia="en-US"/>
        </w:rPr>
        <w:t>.</w:t>
      </w:r>
    </w:p>
    <w:p w14:paraId="328011D8" w14:textId="77777777" w:rsidR="00D96ACC" w:rsidRPr="00D96ACC" w:rsidRDefault="00D96ACC" w:rsidP="00D96ACC">
      <w:pPr>
        <w:spacing w:after="0" w:line="240" w:lineRule="auto"/>
        <w:ind w:left="0" w:firstLine="0"/>
        <w:rPr>
          <w:rFonts w:ascii="Calibri Light" w:hAnsi="Calibri Light" w:cs="Calibri Light"/>
          <w:sz w:val="16"/>
          <w:szCs w:val="16"/>
          <w:lang w:eastAsia="en-US"/>
        </w:rPr>
      </w:pPr>
    </w:p>
    <w:p w14:paraId="76395FD6" w14:textId="77777777" w:rsidR="00D96ACC" w:rsidRPr="00D96ACC" w:rsidRDefault="00D96ACC" w:rsidP="002976E5">
      <w:pPr>
        <w:spacing w:after="0" w:line="240" w:lineRule="auto"/>
        <w:ind w:left="0" w:firstLine="720"/>
        <w:rPr>
          <w:rFonts w:ascii="Calibri Light" w:hAnsi="Calibri Light" w:cs="Calibri Light"/>
          <w:sz w:val="24"/>
          <w:szCs w:val="24"/>
          <w:lang w:eastAsia="en-US"/>
        </w:rPr>
      </w:pPr>
      <w:r w:rsidRPr="00D96ACC">
        <w:rPr>
          <w:rFonts w:ascii="Calibri Light" w:hAnsi="Calibri Light" w:cs="Calibri Light"/>
          <w:sz w:val="24"/>
          <w:szCs w:val="24"/>
          <w:lang w:eastAsia="en-US"/>
        </w:rPr>
        <w:t>The following named schools participate in the scheme:</w:t>
      </w:r>
    </w:p>
    <w:p w14:paraId="121E82D1" w14:textId="77777777" w:rsidR="00D96ACC" w:rsidRPr="00D96ACC" w:rsidRDefault="00D96ACC" w:rsidP="00D96ACC">
      <w:pPr>
        <w:spacing w:after="0" w:line="240" w:lineRule="auto"/>
        <w:ind w:left="0" w:firstLine="0"/>
        <w:rPr>
          <w:rFonts w:ascii="Calibri Light" w:hAnsi="Calibri Light" w:cs="Calibri Light"/>
          <w:sz w:val="6"/>
          <w:szCs w:val="6"/>
          <w:lang w:eastAsia="en-US"/>
        </w:rPr>
      </w:pPr>
    </w:p>
    <w:p w14:paraId="378D38F5" w14:textId="77777777" w:rsidR="00D96ACC" w:rsidRPr="00D96ACC" w:rsidRDefault="00D96ACC" w:rsidP="002976E5">
      <w:pPr>
        <w:spacing w:after="0" w:line="240" w:lineRule="auto"/>
        <w:ind w:left="0" w:firstLine="720"/>
        <w:rPr>
          <w:rFonts w:ascii="Calibri Light" w:hAnsi="Calibri Light" w:cs="Calibri Light"/>
          <w:sz w:val="24"/>
          <w:szCs w:val="24"/>
          <w:lang w:eastAsia="en-US"/>
        </w:rPr>
      </w:pPr>
      <w:r w:rsidRPr="00D96ACC">
        <w:rPr>
          <w:rFonts w:ascii="Calibri Light" w:hAnsi="Calibri Light" w:cs="Calibri Light"/>
          <w:sz w:val="24"/>
          <w:szCs w:val="24"/>
          <w:lang w:eastAsia="en-US"/>
        </w:rPr>
        <w:t xml:space="preserve">Community Primary Schools </w:t>
      </w:r>
    </w:p>
    <w:tbl>
      <w:tblPr>
        <w:tblStyle w:val="TableGridLight"/>
        <w:tblW w:w="8505" w:type="dxa"/>
        <w:tblInd w:w="704" w:type="dxa"/>
        <w:tblLook w:val="04A0" w:firstRow="1" w:lastRow="0" w:firstColumn="1" w:lastColumn="0" w:noHBand="0" w:noVBand="1"/>
      </w:tblPr>
      <w:tblGrid>
        <w:gridCol w:w="1985"/>
        <w:gridCol w:w="2126"/>
        <w:gridCol w:w="2268"/>
        <w:gridCol w:w="2126"/>
      </w:tblGrid>
      <w:tr w:rsidR="006A2344" w:rsidRPr="00D96ACC" w14:paraId="5D7F290E" w14:textId="77777777" w:rsidTr="006A2344">
        <w:trPr>
          <w:trHeight w:val="256"/>
        </w:trPr>
        <w:tc>
          <w:tcPr>
            <w:tcW w:w="1985" w:type="dxa"/>
          </w:tcPr>
          <w:p w14:paraId="3FCEEF36" w14:textId="77777777" w:rsidR="006A2344" w:rsidRPr="00D96ACC" w:rsidRDefault="006A2344" w:rsidP="00D96ACC">
            <w:pPr>
              <w:contextualSpacing/>
              <w:rPr>
                <w:rFonts w:ascii="Calibri Light" w:hAnsi="Calibri Light" w:cs="Calibri Light"/>
                <w:color w:val="000000" w:themeColor="text1"/>
                <w:sz w:val="24"/>
                <w:szCs w:val="24"/>
              </w:rPr>
            </w:pPr>
            <w:r w:rsidRPr="00D96ACC">
              <w:rPr>
                <w:rFonts w:ascii="Calibri Light" w:hAnsi="Calibri Light" w:cs="Calibri Light"/>
                <w:color w:val="000000" w:themeColor="text1"/>
                <w:sz w:val="24"/>
                <w:szCs w:val="24"/>
              </w:rPr>
              <w:t>Eastcroft Park</w:t>
            </w:r>
          </w:p>
        </w:tc>
        <w:tc>
          <w:tcPr>
            <w:tcW w:w="2126" w:type="dxa"/>
          </w:tcPr>
          <w:p w14:paraId="00BBCD27" w14:textId="77777777" w:rsidR="006A2344" w:rsidRPr="00D96ACC" w:rsidRDefault="006A2344" w:rsidP="00D96ACC">
            <w:pPr>
              <w:contextualSpacing/>
              <w:rPr>
                <w:rFonts w:ascii="Calibri Light" w:hAnsi="Calibri Light" w:cs="Calibri Light"/>
                <w:color w:val="000000" w:themeColor="text1"/>
                <w:sz w:val="24"/>
                <w:szCs w:val="24"/>
              </w:rPr>
            </w:pPr>
            <w:r w:rsidRPr="00D96ACC">
              <w:rPr>
                <w:rFonts w:ascii="Calibri Light" w:hAnsi="Calibri Light" w:cs="Calibri Light"/>
                <w:color w:val="000000" w:themeColor="text1"/>
                <w:sz w:val="24"/>
                <w:szCs w:val="24"/>
              </w:rPr>
              <w:t xml:space="preserve">Evelyn </w:t>
            </w:r>
          </w:p>
        </w:tc>
        <w:tc>
          <w:tcPr>
            <w:tcW w:w="2268" w:type="dxa"/>
          </w:tcPr>
          <w:p w14:paraId="5021C791" w14:textId="77777777" w:rsidR="006A2344" w:rsidRPr="00D96ACC" w:rsidRDefault="006A2344" w:rsidP="00D96ACC">
            <w:pPr>
              <w:contextualSpacing/>
              <w:rPr>
                <w:rFonts w:ascii="Calibri Light" w:hAnsi="Calibri Light" w:cs="Calibri Light"/>
                <w:color w:val="000000" w:themeColor="text1"/>
                <w:sz w:val="24"/>
                <w:szCs w:val="24"/>
              </w:rPr>
            </w:pPr>
            <w:r w:rsidRPr="00D96ACC">
              <w:rPr>
                <w:rFonts w:ascii="Calibri Light" w:hAnsi="Calibri Light" w:cs="Calibri Light"/>
                <w:color w:val="000000" w:themeColor="text1"/>
                <w:sz w:val="24"/>
                <w:szCs w:val="24"/>
              </w:rPr>
              <w:t>Knowsley Village</w:t>
            </w:r>
          </w:p>
        </w:tc>
        <w:tc>
          <w:tcPr>
            <w:tcW w:w="2126" w:type="dxa"/>
          </w:tcPr>
          <w:p w14:paraId="3FB9FF2D" w14:textId="6941A8D9" w:rsidR="006A2344" w:rsidRPr="00D96ACC" w:rsidRDefault="006A2344"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Malvern</w:t>
            </w:r>
          </w:p>
        </w:tc>
      </w:tr>
      <w:tr w:rsidR="006A2344" w:rsidRPr="00D96ACC" w14:paraId="5894489C" w14:textId="77777777" w:rsidTr="006A2344">
        <w:trPr>
          <w:trHeight w:val="256"/>
        </w:trPr>
        <w:tc>
          <w:tcPr>
            <w:tcW w:w="1985" w:type="dxa"/>
          </w:tcPr>
          <w:p w14:paraId="7256DCDE" w14:textId="68D6B105" w:rsidR="006A2344" w:rsidRPr="00D96ACC" w:rsidRDefault="006A2344"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Millbrook</w:t>
            </w:r>
          </w:p>
        </w:tc>
        <w:tc>
          <w:tcPr>
            <w:tcW w:w="2126" w:type="dxa"/>
          </w:tcPr>
          <w:p w14:paraId="0964283D" w14:textId="2C6EB367" w:rsidR="006A2344" w:rsidRPr="00D96ACC" w:rsidRDefault="006A2344"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Northwood</w:t>
            </w:r>
          </w:p>
        </w:tc>
        <w:tc>
          <w:tcPr>
            <w:tcW w:w="2268" w:type="dxa"/>
          </w:tcPr>
          <w:p w14:paraId="0B800716" w14:textId="1BADB74E" w:rsidR="006A2344" w:rsidRPr="00D96ACC" w:rsidRDefault="006A2344"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Park Brow</w:t>
            </w:r>
          </w:p>
        </w:tc>
        <w:tc>
          <w:tcPr>
            <w:tcW w:w="2126" w:type="dxa"/>
          </w:tcPr>
          <w:p w14:paraId="62685BBD" w14:textId="7BD9F59E" w:rsidR="006A2344" w:rsidRPr="00D96ACC" w:rsidRDefault="006A2344"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Ravenscroft</w:t>
            </w:r>
          </w:p>
        </w:tc>
      </w:tr>
      <w:tr w:rsidR="006A2344" w:rsidRPr="00D96ACC" w14:paraId="4D3C9BC6" w14:textId="77777777" w:rsidTr="006A2344">
        <w:trPr>
          <w:trHeight w:val="270"/>
        </w:trPr>
        <w:tc>
          <w:tcPr>
            <w:tcW w:w="1985" w:type="dxa"/>
          </w:tcPr>
          <w:p w14:paraId="4BB2788A" w14:textId="2AF69175" w:rsidR="006A2344" w:rsidRPr="00D96ACC" w:rsidRDefault="006A2344"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Roby Park</w:t>
            </w:r>
          </w:p>
        </w:tc>
        <w:tc>
          <w:tcPr>
            <w:tcW w:w="2126" w:type="dxa"/>
          </w:tcPr>
          <w:p w14:paraId="18C7273E" w14:textId="75E35E09" w:rsidR="006A2344" w:rsidRPr="00D96ACC" w:rsidRDefault="006A2344" w:rsidP="006A2344">
            <w:pPr>
              <w:ind w:left="0" w:firstLine="0"/>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Stockbridge Village</w:t>
            </w:r>
          </w:p>
        </w:tc>
        <w:tc>
          <w:tcPr>
            <w:tcW w:w="2268" w:type="dxa"/>
          </w:tcPr>
          <w:p w14:paraId="21FFF79D" w14:textId="6E1013DB" w:rsidR="006A2344" w:rsidRPr="00D96ACC" w:rsidRDefault="006A2344"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Westvale</w:t>
            </w:r>
          </w:p>
        </w:tc>
        <w:tc>
          <w:tcPr>
            <w:tcW w:w="2126" w:type="dxa"/>
          </w:tcPr>
          <w:p w14:paraId="2B393896" w14:textId="7B2DAAD7" w:rsidR="006A2344" w:rsidRPr="00D96ACC" w:rsidRDefault="006A2344" w:rsidP="00D96ACC">
            <w:pPr>
              <w:contextualSpacing/>
              <w:rPr>
                <w:rFonts w:ascii="Calibri Light" w:hAnsi="Calibri Light" w:cs="Calibri Light"/>
                <w:color w:val="000000" w:themeColor="text1"/>
                <w:sz w:val="24"/>
                <w:szCs w:val="24"/>
              </w:rPr>
            </w:pPr>
          </w:p>
        </w:tc>
      </w:tr>
    </w:tbl>
    <w:p w14:paraId="17FA1BDB" w14:textId="77777777" w:rsidR="00D96ACC" w:rsidRPr="00D96ACC" w:rsidRDefault="00D96ACC" w:rsidP="00D96ACC">
      <w:pPr>
        <w:spacing w:after="0" w:line="240" w:lineRule="auto"/>
        <w:ind w:left="0" w:firstLine="0"/>
        <w:rPr>
          <w:rFonts w:ascii="Calibri Light" w:hAnsi="Calibri Light" w:cs="Calibri Light"/>
          <w:b/>
          <w:bCs/>
          <w:sz w:val="12"/>
          <w:szCs w:val="12"/>
          <w:lang w:eastAsia="en-US"/>
        </w:rPr>
      </w:pPr>
    </w:p>
    <w:p w14:paraId="710B5827" w14:textId="77777777" w:rsidR="00D96ACC" w:rsidRPr="00D96ACC" w:rsidRDefault="00D96ACC" w:rsidP="002976E5">
      <w:pPr>
        <w:spacing w:after="0" w:line="240" w:lineRule="auto"/>
        <w:ind w:left="0" w:firstLine="720"/>
        <w:rPr>
          <w:rFonts w:ascii="Calibri Light" w:hAnsi="Calibri Light" w:cs="Calibri Light"/>
          <w:sz w:val="24"/>
          <w:szCs w:val="24"/>
          <w:lang w:eastAsia="en-US"/>
        </w:rPr>
      </w:pPr>
      <w:r w:rsidRPr="00D96ACC">
        <w:rPr>
          <w:rFonts w:ascii="Calibri Light" w:hAnsi="Calibri Light" w:cs="Calibri Light"/>
          <w:sz w:val="24"/>
          <w:szCs w:val="24"/>
          <w:lang w:eastAsia="en-US"/>
        </w:rPr>
        <w:t>Academy Primary Schools</w:t>
      </w:r>
    </w:p>
    <w:tbl>
      <w:tblPr>
        <w:tblStyle w:val="TableGridLight"/>
        <w:tblW w:w="8505" w:type="dxa"/>
        <w:tblInd w:w="704" w:type="dxa"/>
        <w:tblLook w:val="04A0" w:firstRow="1" w:lastRow="0" w:firstColumn="1" w:lastColumn="0" w:noHBand="0" w:noVBand="1"/>
      </w:tblPr>
      <w:tblGrid>
        <w:gridCol w:w="1985"/>
        <w:gridCol w:w="2126"/>
        <w:gridCol w:w="2268"/>
        <w:gridCol w:w="2126"/>
      </w:tblGrid>
      <w:tr w:rsidR="006A2344" w:rsidRPr="00D96ACC" w14:paraId="31D8383B" w14:textId="77777777" w:rsidTr="006A2344">
        <w:trPr>
          <w:trHeight w:val="223"/>
        </w:trPr>
        <w:tc>
          <w:tcPr>
            <w:tcW w:w="1985" w:type="dxa"/>
          </w:tcPr>
          <w:p w14:paraId="5B41C7D4" w14:textId="77777777" w:rsidR="006A2344" w:rsidRPr="00D96ACC" w:rsidRDefault="006A2344" w:rsidP="00D96ACC">
            <w:pPr>
              <w:contextualSpacing/>
              <w:rPr>
                <w:rFonts w:ascii="Calibri Light" w:hAnsi="Calibri Light" w:cs="Calibri Light"/>
                <w:color w:val="000000" w:themeColor="text1"/>
                <w:sz w:val="24"/>
                <w:szCs w:val="24"/>
              </w:rPr>
            </w:pPr>
            <w:r w:rsidRPr="00D96ACC">
              <w:rPr>
                <w:rFonts w:ascii="Calibri Light" w:hAnsi="Calibri Light" w:cs="Calibri Light"/>
                <w:color w:val="000000" w:themeColor="text1"/>
                <w:sz w:val="24"/>
                <w:szCs w:val="24"/>
              </w:rPr>
              <w:t>Blacklow Brow</w:t>
            </w:r>
          </w:p>
        </w:tc>
        <w:tc>
          <w:tcPr>
            <w:tcW w:w="2126" w:type="dxa"/>
          </w:tcPr>
          <w:p w14:paraId="059BED01" w14:textId="77777777" w:rsidR="006A2344" w:rsidRPr="00D96ACC" w:rsidRDefault="006A2344" w:rsidP="00D96ACC">
            <w:pPr>
              <w:contextualSpacing/>
              <w:rPr>
                <w:rFonts w:ascii="Calibri Light" w:hAnsi="Calibri Light" w:cs="Calibri Light"/>
                <w:color w:val="000000" w:themeColor="text1"/>
                <w:sz w:val="24"/>
                <w:szCs w:val="24"/>
              </w:rPr>
            </w:pPr>
            <w:r w:rsidRPr="00D96ACC">
              <w:rPr>
                <w:rFonts w:ascii="Calibri Light" w:hAnsi="Calibri Light" w:cs="Calibri Light"/>
                <w:color w:val="000000" w:themeColor="text1"/>
                <w:sz w:val="24"/>
                <w:szCs w:val="24"/>
              </w:rPr>
              <w:t>Halsnead</w:t>
            </w:r>
          </w:p>
        </w:tc>
        <w:tc>
          <w:tcPr>
            <w:tcW w:w="2268" w:type="dxa"/>
          </w:tcPr>
          <w:p w14:paraId="3DAB4CAB" w14:textId="77777777" w:rsidR="006A2344" w:rsidRPr="00D96ACC" w:rsidRDefault="006A2344" w:rsidP="00D96ACC">
            <w:pPr>
              <w:contextualSpacing/>
              <w:rPr>
                <w:rFonts w:ascii="Calibri Light" w:hAnsi="Calibri Light" w:cs="Calibri Light"/>
                <w:color w:val="000000" w:themeColor="text1"/>
                <w:sz w:val="24"/>
                <w:szCs w:val="24"/>
              </w:rPr>
            </w:pPr>
            <w:r w:rsidRPr="00D96ACC">
              <w:rPr>
                <w:rFonts w:ascii="Calibri Light" w:hAnsi="Calibri Light" w:cs="Calibri Light"/>
                <w:color w:val="000000" w:themeColor="text1"/>
                <w:sz w:val="24"/>
                <w:szCs w:val="24"/>
              </w:rPr>
              <w:t>Knowsley Lane</w:t>
            </w:r>
          </w:p>
        </w:tc>
        <w:tc>
          <w:tcPr>
            <w:tcW w:w="2126" w:type="dxa"/>
          </w:tcPr>
          <w:p w14:paraId="49E002CC" w14:textId="4C105FF6" w:rsidR="006A2344" w:rsidRPr="00D96ACC" w:rsidRDefault="006A2344"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Park View</w:t>
            </w:r>
          </w:p>
        </w:tc>
      </w:tr>
      <w:tr w:rsidR="006A2344" w:rsidRPr="00D96ACC" w14:paraId="1A3D551F" w14:textId="77777777" w:rsidTr="006A2344">
        <w:trPr>
          <w:trHeight w:val="227"/>
        </w:trPr>
        <w:tc>
          <w:tcPr>
            <w:tcW w:w="1985" w:type="dxa"/>
          </w:tcPr>
          <w:p w14:paraId="4EF20D65" w14:textId="7BBBB90B" w:rsidR="006A2344" w:rsidRPr="00D96ACC" w:rsidRDefault="006A2344"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Plantation</w:t>
            </w:r>
          </w:p>
        </w:tc>
        <w:tc>
          <w:tcPr>
            <w:tcW w:w="2126" w:type="dxa"/>
          </w:tcPr>
          <w:p w14:paraId="36F8ACFD" w14:textId="46C938A6" w:rsidR="006A2344" w:rsidRPr="00D96ACC" w:rsidRDefault="006A2344"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Prescot</w:t>
            </w:r>
          </w:p>
        </w:tc>
        <w:tc>
          <w:tcPr>
            <w:tcW w:w="2268" w:type="dxa"/>
          </w:tcPr>
          <w:p w14:paraId="6CB26BC2" w14:textId="05AA3754" w:rsidR="006A2344" w:rsidRPr="00D96ACC" w:rsidRDefault="006A2344"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Sylvester</w:t>
            </w:r>
          </w:p>
        </w:tc>
        <w:tc>
          <w:tcPr>
            <w:tcW w:w="2126" w:type="dxa"/>
          </w:tcPr>
          <w:p w14:paraId="7D1142D1" w14:textId="634FCB47" w:rsidR="006A2344" w:rsidRPr="00D96ACC" w:rsidRDefault="006A2344"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Whiston Willis</w:t>
            </w:r>
          </w:p>
        </w:tc>
      </w:tr>
      <w:tr w:rsidR="009E61A7" w:rsidRPr="00D96ACC" w14:paraId="01520120" w14:textId="77777777" w:rsidTr="006A2344">
        <w:trPr>
          <w:trHeight w:val="259"/>
        </w:trPr>
        <w:tc>
          <w:tcPr>
            <w:tcW w:w="1985" w:type="dxa"/>
          </w:tcPr>
          <w:p w14:paraId="3DF75037" w14:textId="2A39A7E6" w:rsidR="009E61A7" w:rsidRPr="00D96ACC" w:rsidRDefault="006A2344" w:rsidP="006A2344">
            <w:pPr>
              <w:contextualSpacing/>
              <w:jc w:val="left"/>
              <w:rPr>
                <w:rFonts w:ascii="Calibri Light" w:hAnsi="Calibri Light" w:cs="Calibri Light"/>
                <w:color w:val="000000" w:themeColor="text1"/>
                <w:sz w:val="24"/>
                <w:szCs w:val="24"/>
              </w:rPr>
            </w:pPr>
            <w:r>
              <w:rPr>
                <w:rFonts w:ascii="Calibri Light" w:hAnsi="Calibri Light" w:cs="Calibri Light"/>
                <w:color w:val="000000" w:themeColor="text1"/>
                <w:sz w:val="24"/>
                <w:szCs w:val="24"/>
              </w:rPr>
              <w:t>Willow Tree</w:t>
            </w:r>
          </w:p>
        </w:tc>
        <w:tc>
          <w:tcPr>
            <w:tcW w:w="2126" w:type="dxa"/>
          </w:tcPr>
          <w:p w14:paraId="53CD3289" w14:textId="619E7668" w:rsidR="009E61A7" w:rsidRPr="00D96ACC" w:rsidRDefault="006A2344" w:rsidP="009E61A7">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Yew Tree</w:t>
            </w:r>
          </w:p>
        </w:tc>
        <w:tc>
          <w:tcPr>
            <w:tcW w:w="4394" w:type="dxa"/>
            <w:gridSpan w:val="2"/>
          </w:tcPr>
          <w:p w14:paraId="02188279" w14:textId="3A9A20E3" w:rsidR="009E61A7" w:rsidRPr="00D96ACC" w:rsidRDefault="009E61A7" w:rsidP="009E61A7">
            <w:pPr>
              <w:contextualSpacing/>
              <w:rPr>
                <w:rFonts w:ascii="Calibri Light" w:hAnsi="Calibri Light" w:cs="Calibri Light"/>
                <w:color w:val="000000" w:themeColor="text1"/>
                <w:sz w:val="24"/>
                <w:szCs w:val="24"/>
              </w:rPr>
            </w:pPr>
          </w:p>
        </w:tc>
      </w:tr>
    </w:tbl>
    <w:p w14:paraId="4201DFB3" w14:textId="77777777" w:rsidR="00D96ACC" w:rsidRPr="00D96ACC" w:rsidRDefault="00D96ACC" w:rsidP="00D96ACC">
      <w:pPr>
        <w:spacing w:after="0" w:line="240" w:lineRule="auto"/>
        <w:ind w:left="0" w:firstLine="0"/>
        <w:rPr>
          <w:rFonts w:ascii="Calibri Light" w:hAnsi="Calibri Light" w:cs="Calibri Light"/>
          <w:b/>
          <w:sz w:val="12"/>
          <w:szCs w:val="12"/>
          <w:lang w:eastAsia="en-US"/>
        </w:rPr>
      </w:pPr>
    </w:p>
    <w:p w14:paraId="5CEFB3E8" w14:textId="77777777" w:rsidR="00D96ACC" w:rsidRPr="00D96ACC" w:rsidRDefault="00D96ACC" w:rsidP="002976E5">
      <w:pPr>
        <w:spacing w:after="0" w:line="240" w:lineRule="auto"/>
        <w:ind w:left="0" w:firstLine="720"/>
        <w:rPr>
          <w:rFonts w:ascii="Calibri Light" w:hAnsi="Calibri Light" w:cs="Calibri Light"/>
          <w:bCs/>
          <w:sz w:val="24"/>
          <w:szCs w:val="24"/>
          <w:lang w:eastAsia="en-US"/>
        </w:rPr>
      </w:pPr>
      <w:r w:rsidRPr="00D96ACC">
        <w:rPr>
          <w:rFonts w:ascii="Calibri Light" w:hAnsi="Calibri Light" w:cs="Calibri Light"/>
          <w:bCs/>
          <w:sz w:val="24"/>
          <w:szCs w:val="24"/>
          <w:lang w:eastAsia="en-US"/>
        </w:rPr>
        <w:t xml:space="preserve">Church of England Academy Primary Schools </w:t>
      </w:r>
    </w:p>
    <w:tbl>
      <w:tblPr>
        <w:tblStyle w:val="TableGridLight"/>
        <w:tblW w:w="8505" w:type="dxa"/>
        <w:tblInd w:w="704" w:type="dxa"/>
        <w:tblLayout w:type="fixed"/>
        <w:tblLook w:val="04A0" w:firstRow="1" w:lastRow="0" w:firstColumn="1" w:lastColumn="0" w:noHBand="0" w:noVBand="1"/>
      </w:tblPr>
      <w:tblGrid>
        <w:gridCol w:w="1985"/>
        <w:gridCol w:w="2126"/>
        <w:gridCol w:w="2268"/>
        <w:gridCol w:w="2126"/>
      </w:tblGrid>
      <w:tr w:rsidR="006A2344" w:rsidRPr="00D96ACC" w14:paraId="2ECE5758" w14:textId="77777777" w:rsidTr="006A2344">
        <w:tc>
          <w:tcPr>
            <w:tcW w:w="1985" w:type="dxa"/>
          </w:tcPr>
          <w:p w14:paraId="72D5A8DD" w14:textId="77777777" w:rsidR="006A2344" w:rsidRPr="00D96ACC" w:rsidRDefault="006A2344" w:rsidP="00D96ACC">
            <w:pPr>
              <w:ind w:left="0" w:firstLine="0"/>
              <w:rPr>
                <w:rFonts w:ascii="Calibri Light" w:eastAsia="Arial Unicode MS" w:hAnsi="Calibri Light" w:cs="Calibri Light"/>
                <w:sz w:val="24"/>
                <w:szCs w:val="24"/>
                <w:lang w:eastAsia="en-US"/>
              </w:rPr>
            </w:pPr>
            <w:r w:rsidRPr="00D96ACC">
              <w:rPr>
                <w:rFonts w:ascii="Calibri Light" w:eastAsia="Arial Unicode MS" w:hAnsi="Calibri Light" w:cs="Calibri Light"/>
                <w:sz w:val="24"/>
                <w:szCs w:val="24"/>
                <w:lang w:eastAsia="en-US"/>
              </w:rPr>
              <w:t>Cronton CE</w:t>
            </w:r>
          </w:p>
        </w:tc>
        <w:tc>
          <w:tcPr>
            <w:tcW w:w="2126" w:type="dxa"/>
          </w:tcPr>
          <w:p w14:paraId="09BC2179" w14:textId="77777777" w:rsidR="006A2344" w:rsidRPr="00D96ACC" w:rsidRDefault="006A2344" w:rsidP="00D96ACC">
            <w:pPr>
              <w:ind w:left="0" w:firstLine="0"/>
              <w:rPr>
                <w:rFonts w:ascii="Calibri Light" w:eastAsia="Arial Unicode MS" w:hAnsi="Calibri Light" w:cs="Calibri Light"/>
                <w:sz w:val="24"/>
                <w:szCs w:val="24"/>
                <w:lang w:eastAsia="en-US"/>
              </w:rPr>
            </w:pPr>
            <w:r w:rsidRPr="00D96ACC">
              <w:rPr>
                <w:rFonts w:ascii="Calibri Light" w:eastAsia="Arial Unicode MS" w:hAnsi="Calibri Light" w:cs="Calibri Light"/>
                <w:sz w:val="24"/>
                <w:szCs w:val="24"/>
                <w:lang w:eastAsia="en-US"/>
              </w:rPr>
              <w:t>Halewood CE</w:t>
            </w:r>
          </w:p>
        </w:tc>
        <w:tc>
          <w:tcPr>
            <w:tcW w:w="2268" w:type="dxa"/>
          </w:tcPr>
          <w:p w14:paraId="33AF62FA" w14:textId="77777777" w:rsidR="006A2344" w:rsidRPr="00D96ACC" w:rsidRDefault="006A2344" w:rsidP="00D96ACC">
            <w:pPr>
              <w:ind w:left="0" w:firstLine="0"/>
              <w:rPr>
                <w:rFonts w:ascii="Calibri Light" w:hAnsi="Calibri Light" w:cs="Calibri Light"/>
                <w:sz w:val="24"/>
                <w:szCs w:val="24"/>
                <w:lang w:eastAsia="en-US"/>
              </w:rPr>
            </w:pPr>
            <w:proofErr w:type="spellStart"/>
            <w:r w:rsidRPr="00D96ACC">
              <w:rPr>
                <w:rFonts w:ascii="Calibri Light" w:hAnsi="Calibri Light" w:cs="Calibri Light"/>
                <w:sz w:val="24"/>
                <w:szCs w:val="24"/>
                <w:lang w:eastAsia="en-US"/>
              </w:rPr>
              <w:t>Huyton-with-Roby</w:t>
            </w:r>
            <w:proofErr w:type="spellEnd"/>
            <w:r w:rsidRPr="00D96ACC">
              <w:rPr>
                <w:rFonts w:ascii="Calibri Light" w:hAnsi="Calibri Light" w:cs="Calibri Light"/>
                <w:sz w:val="24"/>
                <w:szCs w:val="24"/>
                <w:lang w:eastAsia="en-US"/>
              </w:rPr>
              <w:t xml:space="preserve"> CE </w:t>
            </w:r>
          </w:p>
        </w:tc>
        <w:tc>
          <w:tcPr>
            <w:tcW w:w="2126" w:type="dxa"/>
          </w:tcPr>
          <w:p w14:paraId="115CC3C0" w14:textId="15BF6274" w:rsidR="006A2344" w:rsidRPr="00D96ACC" w:rsidRDefault="006A2344" w:rsidP="00D96ACC">
            <w:pPr>
              <w:ind w:left="0" w:firstLine="0"/>
              <w:rPr>
                <w:rFonts w:ascii="Calibri Light" w:hAnsi="Calibri Light" w:cs="Calibri Light"/>
                <w:sz w:val="24"/>
                <w:szCs w:val="24"/>
                <w:lang w:eastAsia="en-US"/>
              </w:rPr>
            </w:pPr>
            <w:r>
              <w:rPr>
                <w:rFonts w:ascii="Calibri Light" w:hAnsi="Calibri Light" w:cs="Calibri Light"/>
                <w:sz w:val="24"/>
                <w:szCs w:val="24"/>
                <w:lang w:eastAsia="en-US"/>
              </w:rPr>
              <w:t>St Gabriel’s CE</w:t>
            </w:r>
          </w:p>
        </w:tc>
      </w:tr>
    </w:tbl>
    <w:p w14:paraId="54A5A6D0" w14:textId="77777777" w:rsidR="00D96ACC" w:rsidRPr="00D96ACC" w:rsidRDefault="00D96ACC" w:rsidP="00D96ACC">
      <w:pPr>
        <w:spacing w:after="0" w:line="240" w:lineRule="auto"/>
        <w:ind w:left="0" w:firstLine="0"/>
        <w:rPr>
          <w:rFonts w:ascii="Calibri Light" w:hAnsi="Calibri Light" w:cs="Calibri Light"/>
          <w:b/>
          <w:sz w:val="12"/>
          <w:szCs w:val="12"/>
          <w:lang w:val="x-none" w:eastAsia="en-US"/>
        </w:rPr>
      </w:pPr>
    </w:p>
    <w:p w14:paraId="71FD5A71" w14:textId="77777777" w:rsidR="00D96ACC" w:rsidRPr="00D96ACC" w:rsidRDefault="00D96ACC" w:rsidP="002976E5">
      <w:pPr>
        <w:spacing w:after="0" w:line="240" w:lineRule="auto"/>
        <w:ind w:left="0" w:firstLine="720"/>
        <w:rPr>
          <w:rFonts w:ascii="Calibri Light" w:hAnsi="Calibri Light" w:cs="Calibri Light"/>
          <w:bCs/>
          <w:sz w:val="24"/>
          <w:szCs w:val="24"/>
          <w:lang w:val="x-none" w:eastAsia="en-US"/>
        </w:rPr>
      </w:pPr>
      <w:r w:rsidRPr="00D96ACC">
        <w:rPr>
          <w:rFonts w:ascii="Calibri Light" w:hAnsi="Calibri Light" w:cs="Calibri Light"/>
          <w:bCs/>
          <w:sz w:val="24"/>
          <w:szCs w:val="24"/>
          <w:lang w:val="x-none" w:eastAsia="en-US"/>
        </w:rPr>
        <w:t>Church of England Voluntary Aided Primary Schools</w:t>
      </w:r>
    </w:p>
    <w:tbl>
      <w:tblPr>
        <w:tblStyle w:val="TableGridLight"/>
        <w:tblW w:w="0" w:type="auto"/>
        <w:tblInd w:w="704" w:type="dxa"/>
        <w:tblLayout w:type="fixed"/>
        <w:tblLook w:val="04A0" w:firstRow="1" w:lastRow="0" w:firstColumn="1" w:lastColumn="0" w:noHBand="0" w:noVBand="1"/>
      </w:tblPr>
      <w:tblGrid>
        <w:gridCol w:w="1985"/>
        <w:gridCol w:w="2409"/>
      </w:tblGrid>
      <w:tr w:rsidR="00D96ACC" w:rsidRPr="00D96ACC" w14:paraId="4132C7AC" w14:textId="77777777" w:rsidTr="006A2344">
        <w:tc>
          <w:tcPr>
            <w:tcW w:w="1985" w:type="dxa"/>
          </w:tcPr>
          <w:p w14:paraId="1F839BEF" w14:textId="77777777" w:rsidR="00D96ACC" w:rsidRPr="00D96ACC" w:rsidRDefault="00D96ACC" w:rsidP="00D96ACC">
            <w:pPr>
              <w:ind w:left="0" w:firstLine="0"/>
              <w:rPr>
                <w:rFonts w:ascii="Calibri Light" w:eastAsia="Arial Unicode MS" w:hAnsi="Calibri Light" w:cs="Calibri Light"/>
                <w:sz w:val="24"/>
                <w:szCs w:val="24"/>
                <w:lang w:eastAsia="en-US"/>
              </w:rPr>
            </w:pPr>
            <w:r w:rsidRPr="00D96ACC">
              <w:rPr>
                <w:rFonts w:ascii="Calibri Light" w:eastAsia="Arial Unicode MS" w:hAnsi="Calibri Light" w:cs="Calibri Light"/>
                <w:sz w:val="24"/>
                <w:szCs w:val="24"/>
                <w:lang w:eastAsia="en-US"/>
              </w:rPr>
              <w:t xml:space="preserve">Kirkby CE </w:t>
            </w:r>
          </w:p>
        </w:tc>
        <w:tc>
          <w:tcPr>
            <w:tcW w:w="2409" w:type="dxa"/>
          </w:tcPr>
          <w:p w14:paraId="1701F578" w14:textId="77777777" w:rsidR="00D96ACC" w:rsidRPr="00D96ACC" w:rsidRDefault="00D96ACC" w:rsidP="00D96ACC">
            <w:pPr>
              <w:ind w:left="0" w:firstLine="0"/>
              <w:rPr>
                <w:rFonts w:ascii="Calibri Light" w:hAnsi="Calibri Light" w:cs="Calibri Light"/>
                <w:sz w:val="24"/>
                <w:szCs w:val="24"/>
                <w:lang w:eastAsia="en-US"/>
              </w:rPr>
            </w:pPr>
            <w:r w:rsidRPr="00D96ACC">
              <w:rPr>
                <w:rFonts w:ascii="Calibri Light" w:hAnsi="Calibri Light" w:cs="Calibri Light"/>
                <w:sz w:val="24"/>
                <w:szCs w:val="24"/>
                <w:lang w:eastAsia="en-US"/>
              </w:rPr>
              <w:t xml:space="preserve">St Mary &amp; St Paul’s CE </w:t>
            </w:r>
          </w:p>
        </w:tc>
      </w:tr>
    </w:tbl>
    <w:p w14:paraId="5422EB79" w14:textId="77777777" w:rsidR="00D96ACC" w:rsidRPr="00D96ACC" w:rsidRDefault="00D96ACC" w:rsidP="00D96ACC">
      <w:pPr>
        <w:spacing w:after="0" w:line="240" w:lineRule="auto"/>
        <w:ind w:left="0" w:firstLine="0"/>
        <w:rPr>
          <w:rFonts w:ascii="Calibri Light" w:hAnsi="Calibri Light" w:cs="Calibri Light"/>
          <w:b/>
          <w:sz w:val="12"/>
          <w:szCs w:val="12"/>
          <w:lang w:eastAsia="en-US"/>
        </w:rPr>
      </w:pPr>
    </w:p>
    <w:p w14:paraId="5AB06090" w14:textId="77777777" w:rsidR="00D96ACC" w:rsidRPr="00D96ACC" w:rsidRDefault="00D96ACC" w:rsidP="002976E5">
      <w:pPr>
        <w:spacing w:after="0" w:line="240" w:lineRule="auto"/>
        <w:ind w:left="0" w:firstLine="720"/>
        <w:rPr>
          <w:rFonts w:ascii="Calibri Light" w:hAnsi="Calibri Light" w:cs="Calibri Light"/>
          <w:bCs/>
          <w:sz w:val="24"/>
          <w:szCs w:val="24"/>
          <w:lang w:eastAsia="en-US"/>
        </w:rPr>
      </w:pPr>
      <w:r w:rsidRPr="00D96ACC">
        <w:rPr>
          <w:rFonts w:ascii="Calibri Light" w:hAnsi="Calibri Light" w:cs="Calibri Light"/>
          <w:bCs/>
          <w:sz w:val="24"/>
          <w:szCs w:val="24"/>
          <w:lang w:eastAsia="en-US"/>
        </w:rPr>
        <w:t xml:space="preserve">Catholic Voluntary Aided Primary Schools </w:t>
      </w:r>
    </w:p>
    <w:tbl>
      <w:tblPr>
        <w:tblStyle w:val="TableGridLight"/>
        <w:tblW w:w="8505" w:type="dxa"/>
        <w:tblInd w:w="704" w:type="dxa"/>
        <w:tblLayout w:type="fixed"/>
        <w:tblLook w:val="04A0" w:firstRow="1" w:lastRow="0" w:firstColumn="1" w:lastColumn="0" w:noHBand="0" w:noVBand="1"/>
      </w:tblPr>
      <w:tblGrid>
        <w:gridCol w:w="2835"/>
        <w:gridCol w:w="2835"/>
        <w:gridCol w:w="2835"/>
      </w:tblGrid>
      <w:tr w:rsidR="00D96ACC" w:rsidRPr="00D96ACC" w14:paraId="7CB74AA7" w14:textId="77777777" w:rsidTr="00787ECF">
        <w:tc>
          <w:tcPr>
            <w:tcW w:w="2835" w:type="dxa"/>
          </w:tcPr>
          <w:p w14:paraId="3B756BD3" w14:textId="77777777" w:rsidR="00D96ACC" w:rsidRPr="00D96ACC" w:rsidRDefault="00D96ACC" w:rsidP="00D96ACC">
            <w:pPr>
              <w:ind w:left="0" w:firstLine="0"/>
              <w:rPr>
                <w:rFonts w:ascii="Calibri Light" w:hAnsi="Calibri Light" w:cs="Calibri Light"/>
                <w:sz w:val="24"/>
                <w:szCs w:val="24"/>
                <w:lang w:eastAsia="en-US"/>
              </w:rPr>
            </w:pPr>
            <w:r w:rsidRPr="00D96ACC">
              <w:rPr>
                <w:rFonts w:ascii="Calibri Light" w:hAnsi="Calibri Light" w:cs="Calibri Light"/>
                <w:sz w:val="24"/>
                <w:szCs w:val="24"/>
                <w:lang w:eastAsia="en-US"/>
              </w:rPr>
              <w:t>Holy Family [Cronton]</w:t>
            </w:r>
          </w:p>
        </w:tc>
        <w:tc>
          <w:tcPr>
            <w:tcW w:w="2835" w:type="dxa"/>
          </w:tcPr>
          <w:p w14:paraId="22B64CA1" w14:textId="77777777" w:rsidR="00D96ACC" w:rsidRPr="00D96ACC" w:rsidRDefault="00D96ACC" w:rsidP="00D96ACC">
            <w:pPr>
              <w:ind w:left="0" w:firstLine="0"/>
              <w:rPr>
                <w:rFonts w:ascii="Calibri Light" w:hAnsi="Calibri Light" w:cs="Calibri Light"/>
                <w:sz w:val="24"/>
                <w:szCs w:val="24"/>
                <w:lang w:eastAsia="en-US"/>
              </w:rPr>
            </w:pPr>
            <w:r w:rsidRPr="00D96ACC">
              <w:rPr>
                <w:rFonts w:ascii="Calibri Light" w:hAnsi="Calibri Light" w:cs="Calibri Light"/>
                <w:sz w:val="24"/>
                <w:szCs w:val="24"/>
                <w:lang w:eastAsia="en-US"/>
              </w:rPr>
              <w:t>Holy Family [Halewood]</w:t>
            </w:r>
          </w:p>
        </w:tc>
        <w:tc>
          <w:tcPr>
            <w:tcW w:w="2835" w:type="dxa"/>
          </w:tcPr>
          <w:p w14:paraId="46A68133" w14:textId="77777777" w:rsidR="00D96ACC" w:rsidRPr="00D96ACC" w:rsidRDefault="00D96ACC" w:rsidP="00D96ACC">
            <w:pPr>
              <w:ind w:left="0" w:firstLine="0"/>
              <w:rPr>
                <w:rFonts w:ascii="Calibri Light" w:hAnsi="Calibri Light" w:cs="Calibri Light"/>
                <w:sz w:val="24"/>
                <w:szCs w:val="24"/>
                <w:lang w:eastAsia="en-US"/>
              </w:rPr>
            </w:pPr>
            <w:r w:rsidRPr="00D96ACC">
              <w:rPr>
                <w:rFonts w:ascii="Calibri Light" w:hAnsi="Calibri Light" w:cs="Calibri Light"/>
                <w:sz w:val="24"/>
                <w:szCs w:val="24"/>
                <w:lang w:eastAsia="en-US"/>
              </w:rPr>
              <w:t>Our Lady’s</w:t>
            </w:r>
          </w:p>
        </w:tc>
      </w:tr>
      <w:tr w:rsidR="00D96ACC" w:rsidRPr="00D96ACC" w14:paraId="4AB3870B" w14:textId="77777777" w:rsidTr="00787ECF">
        <w:tc>
          <w:tcPr>
            <w:tcW w:w="2835" w:type="dxa"/>
          </w:tcPr>
          <w:p w14:paraId="1EB7F3AA" w14:textId="77777777" w:rsidR="00D96ACC" w:rsidRPr="00D96ACC" w:rsidRDefault="00D96ACC" w:rsidP="00D96ACC">
            <w:pPr>
              <w:ind w:left="0" w:firstLine="0"/>
              <w:rPr>
                <w:rFonts w:ascii="Calibri Light" w:hAnsi="Calibri Light" w:cs="Calibri Light"/>
                <w:sz w:val="24"/>
                <w:szCs w:val="24"/>
                <w:lang w:eastAsia="en-US"/>
              </w:rPr>
            </w:pPr>
            <w:r w:rsidRPr="00D96ACC">
              <w:rPr>
                <w:rFonts w:ascii="Calibri Light" w:hAnsi="Calibri Light" w:cs="Calibri Light"/>
                <w:sz w:val="24"/>
                <w:szCs w:val="24"/>
                <w:lang w:eastAsia="en-US"/>
              </w:rPr>
              <w:t>Saints Peter &amp; Paul</w:t>
            </w:r>
          </w:p>
        </w:tc>
        <w:tc>
          <w:tcPr>
            <w:tcW w:w="2835" w:type="dxa"/>
          </w:tcPr>
          <w:p w14:paraId="120B7224" w14:textId="77777777" w:rsidR="00D96ACC" w:rsidRPr="00D96ACC" w:rsidRDefault="00D96ACC" w:rsidP="00D96ACC">
            <w:pPr>
              <w:ind w:left="0" w:firstLine="0"/>
              <w:rPr>
                <w:rFonts w:ascii="Calibri Light" w:hAnsi="Calibri Light" w:cs="Calibri Light"/>
                <w:sz w:val="24"/>
                <w:szCs w:val="24"/>
                <w:lang w:eastAsia="en-US"/>
              </w:rPr>
            </w:pPr>
            <w:r w:rsidRPr="00D96ACC">
              <w:rPr>
                <w:rFonts w:ascii="Calibri Light" w:hAnsi="Calibri Light" w:cs="Calibri Light"/>
                <w:sz w:val="24"/>
                <w:szCs w:val="24"/>
                <w:lang w:eastAsia="en-US"/>
              </w:rPr>
              <w:t xml:space="preserve">St Aidan's </w:t>
            </w:r>
          </w:p>
        </w:tc>
        <w:tc>
          <w:tcPr>
            <w:tcW w:w="2835" w:type="dxa"/>
          </w:tcPr>
          <w:p w14:paraId="5C267717" w14:textId="77777777" w:rsidR="00D96ACC" w:rsidRPr="00D96ACC" w:rsidRDefault="00D96ACC" w:rsidP="00D96ACC">
            <w:pPr>
              <w:ind w:left="0" w:firstLine="0"/>
              <w:rPr>
                <w:rFonts w:ascii="Calibri Light" w:hAnsi="Calibri Light" w:cs="Calibri Light"/>
                <w:sz w:val="24"/>
                <w:szCs w:val="24"/>
                <w:lang w:eastAsia="en-US"/>
              </w:rPr>
            </w:pPr>
            <w:r w:rsidRPr="00D96ACC">
              <w:rPr>
                <w:rFonts w:ascii="Calibri Light" w:hAnsi="Calibri Light" w:cs="Calibri Light"/>
                <w:sz w:val="24"/>
                <w:szCs w:val="24"/>
                <w:lang w:eastAsia="en-US"/>
              </w:rPr>
              <w:t>St Albert's</w:t>
            </w:r>
          </w:p>
        </w:tc>
      </w:tr>
      <w:tr w:rsidR="00D96ACC" w:rsidRPr="00D96ACC" w14:paraId="7A491DC7" w14:textId="77777777" w:rsidTr="00787ECF">
        <w:tc>
          <w:tcPr>
            <w:tcW w:w="2835" w:type="dxa"/>
          </w:tcPr>
          <w:p w14:paraId="64509B18" w14:textId="77777777" w:rsidR="00D96ACC" w:rsidRPr="00D96ACC" w:rsidRDefault="00D96ACC" w:rsidP="00D96ACC">
            <w:pPr>
              <w:ind w:left="0" w:firstLine="0"/>
              <w:rPr>
                <w:rFonts w:ascii="Calibri Light" w:hAnsi="Calibri Light" w:cs="Calibri Light"/>
                <w:sz w:val="24"/>
                <w:szCs w:val="24"/>
                <w:lang w:eastAsia="en-US"/>
              </w:rPr>
            </w:pPr>
            <w:r w:rsidRPr="00D96ACC">
              <w:rPr>
                <w:rFonts w:ascii="Calibri Light" w:hAnsi="Calibri Light" w:cs="Calibri Light"/>
                <w:sz w:val="24"/>
                <w:szCs w:val="24"/>
                <w:lang w:eastAsia="en-US"/>
              </w:rPr>
              <w:t xml:space="preserve">St Aloysius </w:t>
            </w:r>
          </w:p>
        </w:tc>
        <w:tc>
          <w:tcPr>
            <w:tcW w:w="2835" w:type="dxa"/>
          </w:tcPr>
          <w:p w14:paraId="035AC95B" w14:textId="77777777" w:rsidR="00D96ACC" w:rsidRPr="00D96ACC" w:rsidRDefault="00D96ACC" w:rsidP="00D96ACC">
            <w:pPr>
              <w:ind w:left="0" w:firstLine="0"/>
              <w:rPr>
                <w:rFonts w:ascii="Calibri Light" w:eastAsia="Arial Unicode MS" w:hAnsi="Calibri Light" w:cs="Calibri Light"/>
                <w:sz w:val="24"/>
                <w:szCs w:val="24"/>
                <w:lang w:eastAsia="en-US"/>
              </w:rPr>
            </w:pPr>
            <w:r w:rsidRPr="00D96ACC">
              <w:rPr>
                <w:rFonts w:ascii="Calibri Light" w:hAnsi="Calibri Light" w:cs="Calibri Light"/>
                <w:sz w:val="24"/>
                <w:szCs w:val="24"/>
                <w:lang w:eastAsia="en-US"/>
              </w:rPr>
              <w:t>St Andrew The Apostle</w:t>
            </w:r>
          </w:p>
        </w:tc>
        <w:tc>
          <w:tcPr>
            <w:tcW w:w="2835" w:type="dxa"/>
          </w:tcPr>
          <w:p w14:paraId="4CEB4F2C" w14:textId="77777777" w:rsidR="00D96ACC" w:rsidRPr="00D96ACC" w:rsidRDefault="00D96ACC" w:rsidP="00D96ACC">
            <w:pPr>
              <w:ind w:left="0" w:firstLine="0"/>
              <w:rPr>
                <w:rFonts w:ascii="Calibri Light" w:eastAsia="Arial Unicode MS" w:hAnsi="Calibri Light" w:cs="Calibri Light"/>
                <w:sz w:val="24"/>
                <w:szCs w:val="24"/>
                <w:lang w:eastAsia="en-US"/>
              </w:rPr>
            </w:pPr>
            <w:r w:rsidRPr="00D96ACC">
              <w:rPr>
                <w:rFonts w:ascii="Calibri Light" w:eastAsia="Arial Unicode MS" w:hAnsi="Calibri Light" w:cs="Calibri Light"/>
                <w:sz w:val="24"/>
                <w:szCs w:val="24"/>
                <w:lang w:eastAsia="en-US"/>
              </w:rPr>
              <w:t>St Anne’s</w:t>
            </w:r>
          </w:p>
        </w:tc>
      </w:tr>
      <w:tr w:rsidR="00D96ACC" w:rsidRPr="00D96ACC" w14:paraId="40AD2F6D" w14:textId="77777777" w:rsidTr="00787ECF">
        <w:tc>
          <w:tcPr>
            <w:tcW w:w="2835" w:type="dxa"/>
          </w:tcPr>
          <w:p w14:paraId="6208507B" w14:textId="77777777" w:rsidR="00D96ACC" w:rsidRPr="00D96ACC" w:rsidRDefault="00D96ACC" w:rsidP="00D96ACC">
            <w:pPr>
              <w:ind w:left="0" w:firstLine="0"/>
              <w:rPr>
                <w:rFonts w:ascii="Calibri Light" w:hAnsi="Calibri Light" w:cs="Calibri Light"/>
                <w:sz w:val="24"/>
                <w:szCs w:val="24"/>
                <w:lang w:eastAsia="en-US"/>
              </w:rPr>
            </w:pPr>
            <w:r w:rsidRPr="00D96ACC">
              <w:rPr>
                <w:rFonts w:ascii="Calibri Light" w:hAnsi="Calibri Light" w:cs="Calibri Light"/>
                <w:sz w:val="24"/>
                <w:szCs w:val="24"/>
                <w:lang w:eastAsia="en-US"/>
              </w:rPr>
              <w:t xml:space="preserve">St Brigid's </w:t>
            </w:r>
          </w:p>
        </w:tc>
        <w:tc>
          <w:tcPr>
            <w:tcW w:w="2835" w:type="dxa"/>
          </w:tcPr>
          <w:p w14:paraId="74045BD1" w14:textId="77777777" w:rsidR="00D96ACC" w:rsidRPr="00D96ACC" w:rsidRDefault="00D96ACC" w:rsidP="00D96ACC">
            <w:pPr>
              <w:ind w:left="0" w:firstLine="0"/>
              <w:rPr>
                <w:rFonts w:ascii="Calibri Light" w:hAnsi="Calibri Light" w:cs="Calibri Light"/>
                <w:sz w:val="24"/>
                <w:szCs w:val="24"/>
                <w:lang w:eastAsia="en-US"/>
              </w:rPr>
            </w:pPr>
            <w:r w:rsidRPr="00D96ACC">
              <w:rPr>
                <w:rFonts w:ascii="Calibri Light" w:hAnsi="Calibri Light" w:cs="Calibri Light"/>
                <w:sz w:val="24"/>
                <w:szCs w:val="24"/>
                <w:lang w:eastAsia="en-US"/>
              </w:rPr>
              <w:t xml:space="preserve">St Columba's </w:t>
            </w:r>
          </w:p>
        </w:tc>
        <w:tc>
          <w:tcPr>
            <w:tcW w:w="2835" w:type="dxa"/>
          </w:tcPr>
          <w:p w14:paraId="664358A9" w14:textId="77777777" w:rsidR="00D96ACC" w:rsidRPr="00D96ACC" w:rsidRDefault="00D96ACC" w:rsidP="00D96ACC">
            <w:pPr>
              <w:ind w:left="0" w:firstLine="0"/>
              <w:rPr>
                <w:rFonts w:ascii="Calibri Light" w:hAnsi="Calibri Light" w:cs="Calibri Light"/>
                <w:sz w:val="24"/>
                <w:szCs w:val="24"/>
                <w:lang w:eastAsia="en-US"/>
              </w:rPr>
            </w:pPr>
            <w:r w:rsidRPr="00D96ACC">
              <w:rPr>
                <w:rFonts w:ascii="Calibri Light" w:hAnsi="Calibri Light" w:cs="Calibri Light"/>
                <w:sz w:val="24"/>
                <w:szCs w:val="24"/>
                <w:lang w:eastAsia="en-US"/>
              </w:rPr>
              <w:t xml:space="preserve">St John Fisher </w:t>
            </w:r>
          </w:p>
        </w:tc>
      </w:tr>
      <w:tr w:rsidR="00D96ACC" w:rsidRPr="00D96ACC" w14:paraId="029D42DF" w14:textId="77777777" w:rsidTr="00787ECF">
        <w:tc>
          <w:tcPr>
            <w:tcW w:w="2835" w:type="dxa"/>
          </w:tcPr>
          <w:p w14:paraId="4F012EE1" w14:textId="77777777" w:rsidR="00D96ACC" w:rsidRPr="00D96ACC" w:rsidRDefault="00D96ACC" w:rsidP="00D96ACC">
            <w:pPr>
              <w:ind w:left="0" w:firstLine="0"/>
              <w:rPr>
                <w:rFonts w:ascii="Calibri Light" w:eastAsia="Arial Unicode MS" w:hAnsi="Calibri Light" w:cs="Calibri Light"/>
                <w:sz w:val="24"/>
                <w:szCs w:val="24"/>
                <w:lang w:eastAsia="en-US"/>
              </w:rPr>
            </w:pPr>
            <w:r w:rsidRPr="00D96ACC">
              <w:rPr>
                <w:rFonts w:ascii="Calibri Light" w:eastAsia="Arial Unicode MS" w:hAnsi="Calibri Light" w:cs="Calibri Light"/>
                <w:sz w:val="24"/>
                <w:szCs w:val="24"/>
                <w:lang w:eastAsia="en-US"/>
              </w:rPr>
              <w:t>St Joseph the Worker</w:t>
            </w:r>
          </w:p>
        </w:tc>
        <w:tc>
          <w:tcPr>
            <w:tcW w:w="2835" w:type="dxa"/>
          </w:tcPr>
          <w:p w14:paraId="7B70561C" w14:textId="77777777" w:rsidR="00D96ACC" w:rsidRPr="00D96ACC" w:rsidRDefault="00D96ACC" w:rsidP="00D96ACC">
            <w:pPr>
              <w:ind w:left="0" w:firstLine="0"/>
              <w:rPr>
                <w:rFonts w:ascii="Calibri Light" w:hAnsi="Calibri Light" w:cs="Calibri Light"/>
                <w:sz w:val="24"/>
                <w:szCs w:val="24"/>
                <w:lang w:eastAsia="en-US"/>
              </w:rPr>
            </w:pPr>
            <w:r w:rsidRPr="00D96ACC">
              <w:rPr>
                <w:rFonts w:ascii="Calibri Light" w:hAnsi="Calibri Light" w:cs="Calibri Light"/>
                <w:sz w:val="24"/>
                <w:szCs w:val="24"/>
                <w:lang w:eastAsia="en-US"/>
              </w:rPr>
              <w:t xml:space="preserve">St Joseph’s </w:t>
            </w:r>
          </w:p>
        </w:tc>
        <w:tc>
          <w:tcPr>
            <w:tcW w:w="2835" w:type="dxa"/>
          </w:tcPr>
          <w:p w14:paraId="1FA4715A" w14:textId="77777777" w:rsidR="00D96ACC" w:rsidRPr="00D96ACC" w:rsidRDefault="00D96ACC" w:rsidP="00D96ACC">
            <w:pPr>
              <w:ind w:left="0" w:firstLine="0"/>
              <w:rPr>
                <w:rFonts w:ascii="Calibri Light" w:eastAsia="Arial Unicode MS" w:hAnsi="Calibri Light" w:cs="Calibri Light"/>
                <w:sz w:val="24"/>
                <w:szCs w:val="24"/>
                <w:lang w:eastAsia="en-US"/>
              </w:rPr>
            </w:pPr>
            <w:r w:rsidRPr="00D96ACC">
              <w:rPr>
                <w:rFonts w:ascii="Calibri Light" w:hAnsi="Calibri Light" w:cs="Calibri Light"/>
                <w:sz w:val="24"/>
                <w:szCs w:val="24"/>
                <w:lang w:eastAsia="en-US"/>
              </w:rPr>
              <w:t>St Laurence's</w:t>
            </w:r>
          </w:p>
        </w:tc>
      </w:tr>
      <w:tr w:rsidR="00D96ACC" w:rsidRPr="00D96ACC" w14:paraId="5D025BF5" w14:textId="77777777" w:rsidTr="00787ECF">
        <w:tc>
          <w:tcPr>
            <w:tcW w:w="2835" w:type="dxa"/>
          </w:tcPr>
          <w:p w14:paraId="661B08D3" w14:textId="77777777" w:rsidR="00D96ACC" w:rsidRPr="00D96ACC" w:rsidRDefault="00D96ACC" w:rsidP="00D96ACC">
            <w:pPr>
              <w:ind w:left="0" w:firstLine="0"/>
              <w:rPr>
                <w:rFonts w:ascii="Calibri Light" w:hAnsi="Calibri Light" w:cs="Calibri Light"/>
                <w:sz w:val="24"/>
                <w:szCs w:val="24"/>
                <w:lang w:eastAsia="en-US"/>
              </w:rPr>
            </w:pPr>
            <w:r w:rsidRPr="00D96ACC">
              <w:rPr>
                <w:rFonts w:ascii="Calibri Light" w:hAnsi="Calibri Light" w:cs="Calibri Light"/>
                <w:sz w:val="24"/>
                <w:szCs w:val="24"/>
                <w:lang w:eastAsia="en-US"/>
              </w:rPr>
              <w:t xml:space="preserve">St Leo's &amp; Southmead </w:t>
            </w:r>
          </w:p>
        </w:tc>
        <w:tc>
          <w:tcPr>
            <w:tcW w:w="2835" w:type="dxa"/>
          </w:tcPr>
          <w:p w14:paraId="362E801D" w14:textId="77777777" w:rsidR="00D96ACC" w:rsidRPr="00D96ACC" w:rsidRDefault="00D96ACC" w:rsidP="00D96ACC">
            <w:pPr>
              <w:ind w:left="0" w:firstLine="0"/>
              <w:rPr>
                <w:rFonts w:ascii="Calibri Light" w:hAnsi="Calibri Light" w:cs="Calibri Light"/>
                <w:sz w:val="24"/>
                <w:szCs w:val="24"/>
                <w:lang w:eastAsia="en-US"/>
              </w:rPr>
            </w:pPr>
            <w:r w:rsidRPr="00D96ACC">
              <w:rPr>
                <w:rFonts w:ascii="Calibri Light" w:hAnsi="Calibri Light" w:cs="Calibri Light"/>
                <w:sz w:val="24"/>
                <w:szCs w:val="24"/>
                <w:lang w:eastAsia="en-US"/>
              </w:rPr>
              <w:t xml:space="preserve">St Luke’s </w:t>
            </w:r>
          </w:p>
        </w:tc>
        <w:tc>
          <w:tcPr>
            <w:tcW w:w="2835" w:type="dxa"/>
          </w:tcPr>
          <w:p w14:paraId="30F5B3E0" w14:textId="77777777" w:rsidR="00D96ACC" w:rsidRPr="00D96ACC" w:rsidRDefault="00D96ACC" w:rsidP="00D96ACC">
            <w:pPr>
              <w:ind w:left="0" w:firstLine="0"/>
              <w:rPr>
                <w:rFonts w:ascii="Calibri Light" w:eastAsia="Arial Unicode MS" w:hAnsi="Calibri Light" w:cs="Calibri Light"/>
                <w:sz w:val="24"/>
                <w:szCs w:val="24"/>
                <w:lang w:eastAsia="en-US"/>
              </w:rPr>
            </w:pPr>
            <w:r w:rsidRPr="00D96ACC">
              <w:rPr>
                <w:rFonts w:ascii="Calibri Light" w:hAnsi="Calibri Light" w:cs="Calibri Light"/>
                <w:sz w:val="24"/>
                <w:szCs w:val="24"/>
                <w:lang w:eastAsia="en-US"/>
              </w:rPr>
              <w:t>St Margaret Mary's Infants</w:t>
            </w:r>
          </w:p>
        </w:tc>
      </w:tr>
      <w:tr w:rsidR="00D96ACC" w:rsidRPr="00D96ACC" w14:paraId="650DD202" w14:textId="77777777" w:rsidTr="00787ECF">
        <w:tc>
          <w:tcPr>
            <w:tcW w:w="2835" w:type="dxa"/>
          </w:tcPr>
          <w:p w14:paraId="3E8EC010" w14:textId="77777777" w:rsidR="00D96ACC" w:rsidRPr="00D96ACC" w:rsidRDefault="00D96ACC" w:rsidP="00D96ACC">
            <w:pPr>
              <w:ind w:left="0" w:firstLine="0"/>
              <w:rPr>
                <w:rFonts w:ascii="Calibri Light" w:eastAsia="Arial Unicode MS" w:hAnsi="Calibri Light" w:cs="Calibri Light"/>
                <w:sz w:val="24"/>
                <w:szCs w:val="24"/>
                <w:lang w:eastAsia="en-US"/>
              </w:rPr>
            </w:pPr>
            <w:r w:rsidRPr="00D96ACC">
              <w:rPr>
                <w:rFonts w:ascii="Calibri Light" w:hAnsi="Calibri Light" w:cs="Calibri Light"/>
                <w:sz w:val="24"/>
                <w:szCs w:val="24"/>
                <w:lang w:eastAsia="en-US"/>
              </w:rPr>
              <w:t>St Margaret Mary's Junior</w:t>
            </w:r>
          </w:p>
        </w:tc>
        <w:tc>
          <w:tcPr>
            <w:tcW w:w="2835" w:type="dxa"/>
          </w:tcPr>
          <w:p w14:paraId="056AFB89" w14:textId="77777777" w:rsidR="00D96ACC" w:rsidRPr="00D96ACC" w:rsidRDefault="00D96ACC" w:rsidP="00D96ACC">
            <w:pPr>
              <w:ind w:left="0" w:firstLine="0"/>
              <w:rPr>
                <w:rFonts w:ascii="Calibri Light" w:hAnsi="Calibri Light" w:cs="Calibri Light"/>
                <w:sz w:val="24"/>
                <w:szCs w:val="24"/>
                <w:lang w:eastAsia="en-US"/>
              </w:rPr>
            </w:pPr>
            <w:r w:rsidRPr="00D96ACC">
              <w:rPr>
                <w:rFonts w:ascii="Calibri Light" w:hAnsi="Calibri Light" w:cs="Calibri Light"/>
                <w:sz w:val="24"/>
                <w:szCs w:val="24"/>
                <w:lang w:eastAsia="en-US"/>
              </w:rPr>
              <w:t>St Marie's</w:t>
            </w:r>
          </w:p>
        </w:tc>
        <w:tc>
          <w:tcPr>
            <w:tcW w:w="2835" w:type="dxa"/>
          </w:tcPr>
          <w:p w14:paraId="74406273" w14:textId="77777777" w:rsidR="00D96ACC" w:rsidRPr="00D96ACC" w:rsidRDefault="00D96ACC" w:rsidP="00D96ACC">
            <w:pPr>
              <w:ind w:left="0" w:firstLine="0"/>
              <w:rPr>
                <w:rFonts w:ascii="Calibri Light" w:hAnsi="Calibri Light" w:cs="Calibri Light"/>
                <w:sz w:val="24"/>
                <w:szCs w:val="24"/>
                <w:lang w:eastAsia="en-US"/>
              </w:rPr>
            </w:pPr>
            <w:r w:rsidRPr="00D96ACC">
              <w:rPr>
                <w:rFonts w:ascii="Calibri Light" w:hAnsi="Calibri Light" w:cs="Calibri Light"/>
                <w:sz w:val="24"/>
                <w:szCs w:val="24"/>
                <w:lang w:eastAsia="en-US"/>
              </w:rPr>
              <w:t xml:space="preserve">St Mark's </w:t>
            </w:r>
          </w:p>
        </w:tc>
      </w:tr>
      <w:tr w:rsidR="00D96ACC" w:rsidRPr="00D96ACC" w14:paraId="1DE40778" w14:textId="77777777" w:rsidTr="00787ECF">
        <w:tc>
          <w:tcPr>
            <w:tcW w:w="2835" w:type="dxa"/>
          </w:tcPr>
          <w:p w14:paraId="5E3E76DC" w14:textId="77777777" w:rsidR="00D96ACC" w:rsidRPr="00D96ACC" w:rsidRDefault="00D96ACC" w:rsidP="00D96ACC">
            <w:pPr>
              <w:ind w:left="0" w:firstLine="0"/>
              <w:rPr>
                <w:rFonts w:ascii="Calibri Light" w:hAnsi="Calibri Light" w:cs="Calibri Light"/>
                <w:sz w:val="24"/>
                <w:szCs w:val="24"/>
                <w:lang w:eastAsia="en-US"/>
              </w:rPr>
            </w:pPr>
            <w:r w:rsidRPr="00D96ACC">
              <w:rPr>
                <w:rFonts w:ascii="Calibri Light" w:hAnsi="Calibri Light" w:cs="Calibri Light"/>
                <w:sz w:val="24"/>
                <w:szCs w:val="24"/>
                <w:lang w:eastAsia="en-US"/>
              </w:rPr>
              <w:t>St Michael and All Angels</w:t>
            </w:r>
          </w:p>
        </w:tc>
        <w:tc>
          <w:tcPr>
            <w:tcW w:w="2835" w:type="dxa"/>
          </w:tcPr>
          <w:p w14:paraId="1D62B17D" w14:textId="77777777" w:rsidR="00D96ACC" w:rsidRPr="00D96ACC" w:rsidRDefault="00D96ACC" w:rsidP="00D96ACC">
            <w:pPr>
              <w:ind w:left="0" w:firstLine="0"/>
              <w:rPr>
                <w:rFonts w:ascii="Calibri Light" w:eastAsia="Arial Unicode MS" w:hAnsi="Calibri Light" w:cs="Calibri Light"/>
                <w:sz w:val="24"/>
                <w:szCs w:val="24"/>
                <w:lang w:eastAsia="en-US"/>
              </w:rPr>
            </w:pPr>
          </w:p>
        </w:tc>
        <w:tc>
          <w:tcPr>
            <w:tcW w:w="2835" w:type="dxa"/>
          </w:tcPr>
          <w:p w14:paraId="6E3FBA89" w14:textId="77777777" w:rsidR="00D96ACC" w:rsidRPr="00D96ACC" w:rsidRDefault="00D96ACC" w:rsidP="00D96ACC">
            <w:pPr>
              <w:ind w:left="0" w:firstLine="0"/>
              <w:rPr>
                <w:rFonts w:ascii="Calibri Light" w:eastAsia="Arial Unicode MS" w:hAnsi="Calibri Light" w:cs="Calibri Light"/>
                <w:sz w:val="24"/>
                <w:szCs w:val="24"/>
                <w:lang w:eastAsia="en-US"/>
              </w:rPr>
            </w:pPr>
          </w:p>
        </w:tc>
      </w:tr>
    </w:tbl>
    <w:p w14:paraId="4FFF3712" w14:textId="77777777" w:rsidR="00D96ACC" w:rsidRPr="00D96ACC" w:rsidRDefault="00D96ACC" w:rsidP="00D96ACC">
      <w:pPr>
        <w:spacing w:after="0" w:line="240" w:lineRule="auto"/>
        <w:ind w:left="0" w:firstLine="0"/>
        <w:rPr>
          <w:rFonts w:ascii="Calibri Light" w:hAnsi="Calibri Light" w:cs="Calibri Light"/>
          <w:b/>
          <w:sz w:val="12"/>
          <w:szCs w:val="12"/>
          <w:lang w:eastAsia="en-US"/>
        </w:rPr>
      </w:pPr>
    </w:p>
    <w:p w14:paraId="0CF09B63" w14:textId="77777777" w:rsidR="00D96ACC" w:rsidRPr="00D96ACC" w:rsidRDefault="00D96ACC" w:rsidP="002976E5">
      <w:pPr>
        <w:spacing w:after="0" w:line="240" w:lineRule="auto"/>
        <w:ind w:left="0" w:firstLine="720"/>
        <w:rPr>
          <w:rFonts w:ascii="Calibri Light" w:hAnsi="Calibri Light" w:cs="Calibri Light"/>
          <w:bCs/>
          <w:sz w:val="24"/>
          <w:szCs w:val="24"/>
          <w:lang w:eastAsia="en-US"/>
        </w:rPr>
      </w:pPr>
      <w:r w:rsidRPr="00D96ACC">
        <w:rPr>
          <w:rFonts w:ascii="Calibri Light" w:hAnsi="Calibri Light" w:cs="Calibri Light"/>
          <w:bCs/>
          <w:sz w:val="24"/>
          <w:szCs w:val="24"/>
          <w:lang w:eastAsia="en-US"/>
        </w:rPr>
        <w:t xml:space="preserve">Joint Faith Primary Schools (Voluntary Aided) </w:t>
      </w:r>
    </w:p>
    <w:tbl>
      <w:tblPr>
        <w:tblStyle w:val="TableGridLight"/>
        <w:tblW w:w="0" w:type="auto"/>
        <w:tblInd w:w="704" w:type="dxa"/>
        <w:tblLayout w:type="fixed"/>
        <w:tblLook w:val="04A0" w:firstRow="1" w:lastRow="0" w:firstColumn="1" w:lastColumn="0" w:noHBand="0" w:noVBand="1"/>
      </w:tblPr>
      <w:tblGrid>
        <w:gridCol w:w="4536"/>
      </w:tblGrid>
      <w:tr w:rsidR="00D96ACC" w:rsidRPr="00D96ACC" w14:paraId="7C70E5D6" w14:textId="77777777" w:rsidTr="00787ECF">
        <w:trPr>
          <w:trHeight w:val="274"/>
        </w:trPr>
        <w:tc>
          <w:tcPr>
            <w:tcW w:w="4536" w:type="dxa"/>
          </w:tcPr>
          <w:p w14:paraId="0585E362" w14:textId="77777777" w:rsidR="00D96ACC" w:rsidRPr="00D96ACC" w:rsidRDefault="00D96ACC" w:rsidP="00D96ACC">
            <w:pPr>
              <w:ind w:left="0" w:firstLine="0"/>
              <w:rPr>
                <w:rFonts w:ascii="Calibri Light" w:hAnsi="Calibri Light" w:cs="Calibri Light"/>
                <w:color w:val="000000"/>
                <w:sz w:val="24"/>
                <w:szCs w:val="24"/>
                <w:lang w:eastAsia="en-US"/>
              </w:rPr>
            </w:pPr>
            <w:r w:rsidRPr="00D96ACC">
              <w:rPr>
                <w:rFonts w:ascii="Calibri Light" w:hAnsi="Calibri Light" w:cs="Calibri Light"/>
                <w:color w:val="000000"/>
                <w:sz w:val="24"/>
                <w:szCs w:val="24"/>
                <w:lang w:eastAsia="en-US"/>
              </w:rPr>
              <w:t xml:space="preserve">Hope Joint Catholic and Church of England </w:t>
            </w:r>
          </w:p>
        </w:tc>
      </w:tr>
    </w:tbl>
    <w:p w14:paraId="2716D0D4" w14:textId="77777777" w:rsidR="006A2344" w:rsidRDefault="006A2344" w:rsidP="002976E5">
      <w:pPr>
        <w:spacing w:after="0" w:line="240" w:lineRule="auto"/>
        <w:rPr>
          <w:rFonts w:ascii="Calibri Light" w:hAnsi="Calibri Light" w:cs="Calibri Light"/>
          <w:sz w:val="28"/>
          <w:szCs w:val="28"/>
          <w:lang w:eastAsia="en-US"/>
        </w:rPr>
      </w:pPr>
    </w:p>
    <w:p w14:paraId="50988D04" w14:textId="77777777" w:rsidR="006A2344" w:rsidRDefault="006A2344" w:rsidP="002976E5">
      <w:pPr>
        <w:spacing w:after="0" w:line="240" w:lineRule="auto"/>
        <w:rPr>
          <w:rFonts w:ascii="Calibri Light" w:hAnsi="Calibri Light" w:cs="Calibri Light"/>
          <w:sz w:val="28"/>
          <w:szCs w:val="28"/>
          <w:lang w:eastAsia="en-US"/>
        </w:rPr>
      </w:pPr>
    </w:p>
    <w:p w14:paraId="0B5C4EDC" w14:textId="77777777" w:rsidR="006A2344" w:rsidRDefault="006A2344" w:rsidP="002976E5">
      <w:pPr>
        <w:spacing w:after="0" w:line="240" w:lineRule="auto"/>
        <w:rPr>
          <w:rFonts w:ascii="Calibri Light" w:hAnsi="Calibri Light" w:cs="Calibri Light"/>
          <w:sz w:val="28"/>
          <w:szCs w:val="28"/>
          <w:lang w:eastAsia="en-US"/>
        </w:rPr>
      </w:pPr>
    </w:p>
    <w:p w14:paraId="230D2DB3" w14:textId="29CEE9D3" w:rsidR="00D96ACC" w:rsidRPr="00D96ACC" w:rsidRDefault="002976E5" w:rsidP="006A2344">
      <w:pPr>
        <w:spacing w:after="0" w:line="240" w:lineRule="auto"/>
        <w:rPr>
          <w:rFonts w:ascii="Calibri Light" w:hAnsi="Calibri Light" w:cs="Calibri Light"/>
          <w:sz w:val="28"/>
          <w:szCs w:val="28"/>
          <w:lang w:eastAsia="en-US"/>
        </w:rPr>
      </w:pPr>
      <w:r>
        <w:rPr>
          <w:rFonts w:ascii="Calibri Light" w:hAnsi="Calibri Light" w:cs="Calibri Light"/>
          <w:sz w:val="28"/>
          <w:szCs w:val="28"/>
          <w:lang w:eastAsia="en-US"/>
        </w:rPr>
        <w:lastRenderedPageBreak/>
        <w:t>3</w:t>
      </w:r>
      <w:r>
        <w:rPr>
          <w:rFonts w:ascii="Calibri Light" w:hAnsi="Calibri Light" w:cs="Calibri Light"/>
          <w:sz w:val="28"/>
          <w:szCs w:val="28"/>
          <w:lang w:eastAsia="en-US"/>
        </w:rPr>
        <w:tab/>
      </w:r>
      <w:r w:rsidR="00D96ACC" w:rsidRPr="003C3DA5">
        <w:rPr>
          <w:sz w:val="28"/>
          <w:szCs w:val="28"/>
        </w:rPr>
        <w:t>A</w:t>
      </w:r>
      <w:r w:rsidR="00BB6C2A" w:rsidRPr="003C3DA5">
        <w:rPr>
          <w:sz w:val="28"/>
          <w:szCs w:val="28"/>
        </w:rPr>
        <w:t xml:space="preserve">pplying for a place in reception of a primary or infant school for </w:t>
      </w:r>
      <w:r w:rsidR="00BB6C2A" w:rsidRPr="00E57812">
        <w:rPr>
          <w:sz w:val="28"/>
          <w:szCs w:val="28"/>
        </w:rPr>
        <w:t>202</w:t>
      </w:r>
      <w:r w:rsidR="006A2344">
        <w:rPr>
          <w:sz w:val="28"/>
          <w:szCs w:val="28"/>
        </w:rPr>
        <w:t>7</w:t>
      </w:r>
      <w:r w:rsidR="00BB6C2A" w:rsidRPr="00E57812">
        <w:rPr>
          <w:sz w:val="28"/>
          <w:szCs w:val="28"/>
        </w:rPr>
        <w:t>/2</w:t>
      </w:r>
      <w:r w:rsidR="006A2344">
        <w:rPr>
          <w:sz w:val="28"/>
          <w:szCs w:val="28"/>
        </w:rPr>
        <w:t>8</w:t>
      </w:r>
      <w:r w:rsidR="00BB6C2A" w:rsidRPr="00E57812">
        <w:rPr>
          <w:sz w:val="28"/>
          <w:szCs w:val="28"/>
        </w:rPr>
        <w:t xml:space="preserve"> </w:t>
      </w:r>
      <w:r w:rsidR="00BB6C2A" w:rsidRPr="003C3DA5">
        <w:rPr>
          <w:sz w:val="28"/>
          <w:szCs w:val="28"/>
        </w:rPr>
        <w:t>admission</w:t>
      </w:r>
    </w:p>
    <w:p w14:paraId="4B9EE3D9"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71818CE1" w14:textId="0ADEB3B0" w:rsidR="00D96ACC" w:rsidRPr="00D96ACC" w:rsidRDefault="002976E5" w:rsidP="002976E5">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3.1</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No later than 12 September </w:t>
      </w:r>
      <w:r w:rsidR="00D96ACC" w:rsidRPr="00E57812">
        <w:rPr>
          <w:rFonts w:ascii="Calibri Light" w:hAnsi="Calibri Light" w:cs="Calibri Light"/>
          <w:sz w:val="24"/>
          <w:szCs w:val="24"/>
          <w:lang w:eastAsia="en-US"/>
        </w:rPr>
        <w:t>202</w:t>
      </w:r>
      <w:r w:rsidR="007808E6">
        <w:rPr>
          <w:rFonts w:ascii="Calibri Light" w:hAnsi="Calibri Light" w:cs="Calibri Light"/>
          <w:sz w:val="24"/>
          <w:szCs w:val="24"/>
          <w:lang w:eastAsia="en-US"/>
        </w:rPr>
        <w:t>6</w:t>
      </w:r>
      <w:r w:rsidR="00D96ACC" w:rsidRPr="00E57812">
        <w:rPr>
          <w:rFonts w:ascii="Calibri Light" w:hAnsi="Calibri Light" w:cs="Calibri Light"/>
          <w:sz w:val="24"/>
          <w:szCs w:val="24"/>
          <w:lang w:eastAsia="en-US"/>
        </w:rPr>
        <w:t xml:space="preserve">, </w:t>
      </w:r>
      <w:r w:rsidR="00D96ACC" w:rsidRPr="00D96ACC">
        <w:rPr>
          <w:rFonts w:ascii="Calibri Light" w:hAnsi="Calibri Light" w:cs="Calibri Light"/>
          <w:sz w:val="24"/>
          <w:szCs w:val="24"/>
          <w:lang w:eastAsia="en-US"/>
        </w:rPr>
        <w:t xml:space="preserve">Knowsley </w:t>
      </w:r>
      <w:r>
        <w:rPr>
          <w:rFonts w:ascii="Calibri Light" w:hAnsi="Calibri Light" w:cs="Calibri Light"/>
          <w:sz w:val="24"/>
          <w:szCs w:val="24"/>
          <w:lang w:eastAsia="en-US"/>
        </w:rPr>
        <w:t>LA</w:t>
      </w:r>
      <w:r w:rsidR="00D96ACC" w:rsidRPr="00D96ACC">
        <w:rPr>
          <w:rFonts w:ascii="Calibri Light" w:hAnsi="Calibri Light" w:cs="Calibri Light"/>
          <w:sz w:val="24"/>
          <w:szCs w:val="24"/>
          <w:lang w:eastAsia="en-US"/>
        </w:rPr>
        <w:t xml:space="preserve"> will publish </w:t>
      </w:r>
      <w:r w:rsidR="00A42603">
        <w:rPr>
          <w:rFonts w:ascii="Calibri Light" w:hAnsi="Calibri Light" w:cs="Calibri Light"/>
          <w:sz w:val="24"/>
          <w:szCs w:val="24"/>
          <w:lang w:eastAsia="en-US"/>
        </w:rPr>
        <w:t>the</w:t>
      </w:r>
      <w:r w:rsidR="00D96ACC" w:rsidRPr="00D96ACC">
        <w:rPr>
          <w:rFonts w:ascii="Calibri Light" w:hAnsi="Calibri Light" w:cs="Calibri Light"/>
          <w:sz w:val="24"/>
          <w:szCs w:val="24"/>
          <w:lang w:eastAsia="en-US"/>
        </w:rPr>
        <w:t xml:space="preserve"> Knowsley Primary Admissions </w:t>
      </w:r>
      <w:r w:rsidR="00D96ACC" w:rsidRPr="00E57812">
        <w:rPr>
          <w:rFonts w:ascii="Calibri Light" w:hAnsi="Calibri Light" w:cs="Calibri Light"/>
          <w:sz w:val="24"/>
          <w:szCs w:val="24"/>
          <w:lang w:eastAsia="en-US"/>
        </w:rPr>
        <w:t>202</w:t>
      </w:r>
      <w:r w:rsidR="00654F2B">
        <w:rPr>
          <w:rFonts w:ascii="Calibri Light" w:hAnsi="Calibri Light" w:cs="Calibri Light"/>
          <w:sz w:val="24"/>
          <w:szCs w:val="24"/>
          <w:lang w:eastAsia="en-US"/>
        </w:rPr>
        <w:t>7</w:t>
      </w:r>
      <w:r w:rsidR="00D96ACC" w:rsidRPr="00E57812">
        <w:rPr>
          <w:rFonts w:ascii="Calibri Light" w:hAnsi="Calibri Light" w:cs="Calibri Light"/>
          <w:sz w:val="24"/>
          <w:szCs w:val="24"/>
          <w:lang w:eastAsia="en-US"/>
        </w:rPr>
        <w:t>/2</w:t>
      </w:r>
      <w:r w:rsidR="00654F2B">
        <w:rPr>
          <w:rFonts w:ascii="Calibri Light" w:hAnsi="Calibri Light" w:cs="Calibri Light"/>
          <w:sz w:val="24"/>
          <w:szCs w:val="24"/>
          <w:lang w:eastAsia="en-US"/>
        </w:rPr>
        <w:t>8</w:t>
      </w:r>
      <w:r w:rsidR="006F3E07" w:rsidRPr="006F3E07">
        <w:rPr>
          <w:rFonts w:ascii="Calibri Light" w:hAnsi="Calibri Light" w:cs="Calibri Light"/>
          <w:sz w:val="24"/>
          <w:szCs w:val="24"/>
          <w:lang w:eastAsia="en-US"/>
        </w:rPr>
        <w:t xml:space="preserve"> </w:t>
      </w:r>
      <w:r w:rsidR="006F3E07" w:rsidRPr="00D96ACC">
        <w:rPr>
          <w:rFonts w:ascii="Calibri Light" w:hAnsi="Calibri Light" w:cs="Calibri Light"/>
          <w:sz w:val="24"/>
          <w:szCs w:val="24"/>
          <w:lang w:eastAsia="en-US"/>
        </w:rPr>
        <w:t>composite prospectus</w:t>
      </w:r>
      <w:r w:rsidR="00654F2B">
        <w:rPr>
          <w:rFonts w:ascii="Calibri Light" w:hAnsi="Calibri Light" w:cs="Calibri Light"/>
          <w:sz w:val="24"/>
          <w:szCs w:val="24"/>
          <w:lang w:eastAsia="en-US"/>
        </w:rPr>
        <w:t xml:space="preserve"> which</w:t>
      </w:r>
      <w:r w:rsidR="00DB1163">
        <w:rPr>
          <w:rFonts w:ascii="Calibri Light" w:hAnsi="Calibri Light" w:cs="Calibri Light"/>
          <w:bCs/>
          <w:sz w:val="24"/>
          <w:szCs w:val="24"/>
          <w:lang w:eastAsia="en-US"/>
        </w:rPr>
        <w:t xml:space="preserve"> </w:t>
      </w:r>
      <w:r w:rsidR="00D96ACC" w:rsidRPr="00D96ACC">
        <w:rPr>
          <w:rFonts w:ascii="Calibri Light" w:hAnsi="Calibri Light" w:cs="Calibri Light"/>
          <w:bCs/>
          <w:sz w:val="24"/>
          <w:szCs w:val="24"/>
          <w:lang w:eastAsia="en-US"/>
        </w:rPr>
        <w:t xml:space="preserve">will be available on the </w:t>
      </w:r>
      <w:r w:rsidR="00724A02">
        <w:rPr>
          <w:rFonts w:ascii="Calibri Light" w:hAnsi="Calibri Light" w:cs="Calibri Light"/>
          <w:bCs/>
          <w:sz w:val="24"/>
          <w:szCs w:val="24"/>
          <w:lang w:eastAsia="en-US"/>
        </w:rPr>
        <w:t>s</w:t>
      </w:r>
      <w:r w:rsidR="00D96ACC" w:rsidRPr="00D96ACC">
        <w:rPr>
          <w:rFonts w:ascii="Calibri Light" w:hAnsi="Calibri Light" w:cs="Calibri Light"/>
          <w:bCs/>
          <w:sz w:val="24"/>
          <w:szCs w:val="24"/>
          <w:lang w:eastAsia="en-US"/>
        </w:rPr>
        <w:t xml:space="preserve">chool </w:t>
      </w:r>
      <w:r w:rsidR="00724A02">
        <w:rPr>
          <w:rFonts w:ascii="Calibri Light" w:hAnsi="Calibri Light" w:cs="Calibri Light"/>
          <w:bCs/>
          <w:sz w:val="24"/>
          <w:szCs w:val="24"/>
          <w:lang w:eastAsia="en-US"/>
        </w:rPr>
        <w:t>a</w:t>
      </w:r>
      <w:r w:rsidR="00D96ACC" w:rsidRPr="00D96ACC">
        <w:rPr>
          <w:rFonts w:ascii="Calibri Light" w:hAnsi="Calibri Light" w:cs="Calibri Light"/>
          <w:bCs/>
          <w:sz w:val="24"/>
          <w:szCs w:val="24"/>
          <w:lang w:eastAsia="en-US"/>
        </w:rPr>
        <w:t xml:space="preserve">dmissions </w:t>
      </w:r>
      <w:r>
        <w:rPr>
          <w:rFonts w:ascii="Calibri Light" w:hAnsi="Calibri Light" w:cs="Calibri Light"/>
          <w:bCs/>
          <w:sz w:val="24"/>
          <w:szCs w:val="24"/>
          <w:lang w:eastAsia="en-US"/>
        </w:rPr>
        <w:t>pages</w:t>
      </w:r>
      <w:r w:rsidR="00D96ACC" w:rsidRPr="00D96ACC">
        <w:rPr>
          <w:rFonts w:ascii="Calibri Light" w:hAnsi="Calibri Light" w:cs="Calibri Light"/>
          <w:bCs/>
          <w:sz w:val="24"/>
          <w:szCs w:val="24"/>
          <w:lang w:eastAsia="en-US"/>
        </w:rPr>
        <w:t xml:space="preserve"> of the Knowsley Council </w:t>
      </w:r>
      <w:r w:rsidR="00761243" w:rsidRPr="00D96ACC">
        <w:rPr>
          <w:rFonts w:ascii="Calibri Light" w:hAnsi="Calibri Light" w:cs="Calibri Light"/>
          <w:bCs/>
          <w:sz w:val="24"/>
          <w:szCs w:val="24"/>
          <w:lang w:eastAsia="en-US"/>
        </w:rPr>
        <w:t>website</w:t>
      </w:r>
      <w:r w:rsidR="00654F2B">
        <w:rPr>
          <w:rFonts w:ascii="Calibri Light" w:hAnsi="Calibri Light" w:cs="Calibri Light"/>
          <w:bCs/>
          <w:sz w:val="24"/>
          <w:szCs w:val="24"/>
          <w:lang w:eastAsia="en-US"/>
        </w:rPr>
        <w:t xml:space="preserve">. </w:t>
      </w:r>
      <w:r w:rsidR="00A06415">
        <w:rPr>
          <w:rFonts w:ascii="Calibri Light" w:hAnsi="Calibri Light" w:cs="Calibri Light"/>
          <w:bCs/>
          <w:sz w:val="24"/>
          <w:szCs w:val="24"/>
          <w:lang w:eastAsia="en-US"/>
        </w:rPr>
        <w:t>A</w:t>
      </w:r>
      <w:r w:rsidR="00D96ACC" w:rsidRPr="00D96ACC">
        <w:rPr>
          <w:rFonts w:ascii="Calibri Light" w:hAnsi="Calibri Light" w:cs="Calibri Light"/>
          <w:bCs/>
          <w:sz w:val="24"/>
          <w:szCs w:val="24"/>
          <w:lang w:eastAsia="en-US"/>
        </w:rPr>
        <w:t xml:space="preserve"> hard copy can be </w:t>
      </w:r>
      <w:r w:rsidR="00A06415">
        <w:rPr>
          <w:rFonts w:ascii="Calibri Light" w:hAnsi="Calibri Light" w:cs="Calibri Light"/>
          <w:bCs/>
          <w:sz w:val="24"/>
          <w:szCs w:val="24"/>
          <w:lang w:eastAsia="en-US"/>
        </w:rPr>
        <w:t xml:space="preserve">made available by </w:t>
      </w:r>
      <w:r w:rsidR="00D96ACC" w:rsidRPr="00D96ACC">
        <w:rPr>
          <w:rFonts w:ascii="Calibri Light" w:hAnsi="Calibri Light" w:cs="Calibri Light"/>
          <w:bCs/>
          <w:sz w:val="24"/>
          <w:szCs w:val="24"/>
          <w:lang w:eastAsia="en-US"/>
        </w:rPr>
        <w:t xml:space="preserve">request from the LA School Admissions </w:t>
      </w:r>
      <w:r w:rsidR="00DB1163">
        <w:rPr>
          <w:rFonts w:ascii="Calibri Light" w:hAnsi="Calibri Light" w:cs="Calibri Light"/>
          <w:bCs/>
          <w:sz w:val="24"/>
          <w:szCs w:val="24"/>
          <w:lang w:eastAsia="en-US"/>
        </w:rPr>
        <w:t>Service</w:t>
      </w:r>
      <w:r w:rsidR="00D96ACC" w:rsidRPr="00D96ACC">
        <w:rPr>
          <w:rFonts w:ascii="Calibri Light" w:hAnsi="Calibri Light" w:cs="Calibri Light"/>
          <w:bCs/>
          <w:sz w:val="24"/>
          <w:szCs w:val="24"/>
          <w:lang w:eastAsia="en-US"/>
        </w:rPr>
        <w:t>.</w:t>
      </w:r>
    </w:p>
    <w:p w14:paraId="1206796B"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6E44E96B" w14:textId="5C127E93" w:rsidR="00D96ACC" w:rsidRPr="00D96ACC" w:rsidRDefault="002976E5" w:rsidP="002976E5">
      <w:pPr>
        <w:spacing w:after="0" w:line="240" w:lineRule="auto"/>
        <w:rPr>
          <w:rFonts w:ascii="Calibri Light" w:hAnsi="Calibri Light" w:cs="Calibri Light"/>
          <w:bCs/>
          <w:sz w:val="24"/>
          <w:szCs w:val="24"/>
          <w:lang w:eastAsia="en-US"/>
        </w:rPr>
      </w:pPr>
      <w:r>
        <w:rPr>
          <w:rFonts w:ascii="Calibri Light" w:hAnsi="Calibri Light" w:cs="Calibri Light"/>
          <w:bCs/>
          <w:sz w:val="24"/>
          <w:szCs w:val="24"/>
          <w:lang w:eastAsia="en-US"/>
        </w:rPr>
        <w:t>3.2</w:t>
      </w:r>
      <w:r>
        <w:rPr>
          <w:rFonts w:ascii="Calibri Light" w:hAnsi="Calibri Light" w:cs="Calibri Light"/>
          <w:bCs/>
          <w:sz w:val="24"/>
          <w:szCs w:val="24"/>
          <w:lang w:eastAsia="en-US"/>
        </w:rPr>
        <w:tab/>
      </w:r>
      <w:r w:rsidR="00D96ACC" w:rsidRPr="00D96ACC">
        <w:rPr>
          <w:rFonts w:ascii="Calibri Light" w:hAnsi="Calibri Light" w:cs="Calibri Light"/>
          <w:bCs/>
          <w:sz w:val="24"/>
          <w:szCs w:val="24"/>
          <w:lang w:eastAsia="en-US"/>
        </w:rPr>
        <w:t xml:space="preserve">Knowsley resident parents/carers are </w:t>
      </w:r>
      <w:r w:rsidR="00DB1163">
        <w:rPr>
          <w:rFonts w:ascii="Calibri Light" w:hAnsi="Calibri Light" w:cs="Calibri Light"/>
          <w:bCs/>
          <w:sz w:val="24"/>
          <w:szCs w:val="24"/>
          <w:lang w:eastAsia="en-US"/>
        </w:rPr>
        <w:t>required</w:t>
      </w:r>
      <w:r w:rsidR="00D96ACC" w:rsidRPr="00D96ACC">
        <w:rPr>
          <w:rFonts w:ascii="Calibri Light" w:hAnsi="Calibri Light" w:cs="Calibri Light"/>
          <w:bCs/>
          <w:sz w:val="24"/>
          <w:szCs w:val="24"/>
          <w:lang w:eastAsia="en-US"/>
        </w:rPr>
        <w:t xml:space="preserve"> to complete the Knowsley LA Common Application Form (CAF) which will be available no later than 12 September </w:t>
      </w:r>
      <w:r w:rsidR="00D96ACC" w:rsidRPr="00E57812">
        <w:rPr>
          <w:rFonts w:ascii="Calibri Light" w:hAnsi="Calibri Light" w:cs="Calibri Light"/>
          <w:bCs/>
          <w:sz w:val="24"/>
          <w:szCs w:val="24"/>
          <w:lang w:eastAsia="en-US"/>
        </w:rPr>
        <w:t>202</w:t>
      </w:r>
      <w:r w:rsidR="00654F2B">
        <w:rPr>
          <w:rFonts w:ascii="Calibri Light" w:hAnsi="Calibri Light" w:cs="Calibri Light"/>
          <w:bCs/>
          <w:sz w:val="24"/>
          <w:szCs w:val="24"/>
          <w:lang w:eastAsia="en-US"/>
        </w:rPr>
        <w:t>6</w:t>
      </w:r>
      <w:r w:rsidR="00D96ACC" w:rsidRPr="00E57812">
        <w:rPr>
          <w:rFonts w:ascii="Calibri Light" w:hAnsi="Calibri Light" w:cs="Calibri Light"/>
          <w:bCs/>
          <w:sz w:val="24"/>
          <w:szCs w:val="24"/>
          <w:lang w:eastAsia="en-US"/>
        </w:rPr>
        <w:t xml:space="preserve">. </w:t>
      </w:r>
      <w:r w:rsidR="00DB1163">
        <w:rPr>
          <w:rFonts w:ascii="Calibri Light" w:hAnsi="Calibri Light" w:cs="Calibri Light"/>
          <w:bCs/>
          <w:sz w:val="24"/>
          <w:szCs w:val="24"/>
          <w:lang w:eastAsia="en-US"/>
        </w:rPr>
        <w:t>The CAF can be completed via the online</w:t>
      </w:r>
      <w:r w:rsidR="00DB1163" w:rsidRPr="00D96ACC">
        <w:rPr>
          <w:rFonts w:ascii="Calibri Light" w:hAnsi="Calibri Light" w:cs="Calibri Light"/>
          <w:bCs/>
          <w:sz w:val="24"/>
          <w:szCs w:val="24"/>
          <w:lang w:eastAsia="en-US"/>
        </w:rPr>
        <w:t xml:space="preserve"> parent portal accessed </w:t>
      </w:r>
      <w:r w:rsidR="00DB1163">
        <w:rPr>
          <w:rFonts w:ascii="Calibri Light" w:hAnsi="Calibri Light" w:cs="Calibri Light"/>
          <w:bCs/>
          <w:sz w:val="24"/>
          <w:szCs w:val="24"/>
          <w:lang w:eastAsia="en-US"/>
        </w:rPr>
        <w:t>on</w:t>
      </w:r>
      <w:r w:rsidR="00DB1163" w:rsidRPr="00D96ACC">
        <w:rPr>
          <w:rFonts w:ascii="Calibri Light" w:hAnsi="Calibri Light" w:cs="Calibri Light"/>
          <w:bCs/>
          <w:sz w:val="24"/>
          <w:szCs w:val="24"/>
          <w:lang w:eastAsia="en-US"/>
        </w:rPr>
        <w:t xml:space="preserve"> the Knowsley Council website</w:t>
      </w:r>
      <w:r w:rsidR="00DB1163">
        <w:rPr>
          <w:rFonts w:ascii="Calibri Light" w:hAnsi="Calibri Light" w:cs="Calibri Light"/>
          <w:bCs/>
          <w:sz w:val="24"/>
          <w:szCs w:val="24"/>
          <w:lang w:eastAsia="en-US"/>
        </w:rPr>
        <w:t>.</w:t>
      </w:r>
      <w:r w:rsidR="00DB1163" w:rsidRPr="00D96ACC">
        <w:rPr>
          <w:rFonts w:ascii="Calibri Light" w:hAnsi="Calibri Light" w:cs="Calibri Light"/>
          <w:bCs/>
          <w:sz w:val="24"/>
          <w:szCs w:val="24"/>
          <w:lang w:eastAsia="en-US"/>
        </w:rPr>
        <w:t xml:space="preserve"> </w:t>
      </w:r>
      <w:r w:rsidR="00D96ACC" w:rsidRPr="00D96ACC">
        <w:rPr>
          <w:rFonts w:ascii="Calibri Light" w:hAnsi="Calibri Light" w:cs="Calibri Light"/>
          <w:bCs/>
          <w:sz w:val="24"/>
          <w:szCs w:val="24"/>
          <w:lang w:eastAsia="en-US"/>
        </w:rPr>
        <w:t>A paper copy of the CAF</w:t>
      </w:r>
      <w:r w:rsidR="00D96ACC" w:rsidRPr="00D96ACC">
        <w:rPr>
          <w:rFonts w:ascii="Calibri Light" w:hAnsi="Calibri Light" w:cs="Calibri Light"/>
          <w:sz w:val="24"/>
          <w:szCs w:val="24"/>
          <w:lang w:eastAsia="en-US"/>
        </w:rPr>
        <w:t xml:space="preserve"> will be available on request from the LA School Admissions </w:t>
      </w:r>
      <w:r w:rsidR="00DB1163">
        <w:rPr>
          <w:rFonts w:ascii="Calibri Light" w:hAnsi="Calibri Light" w:cs="Calibri Light"/>
          <w:sz w:val="24"/>
          <w:szCs w:val="24"/>
          <w:lang w:eastAsia="en-US"/>
        </w:rPr>
        <w:t>Service</w:t>
      </w:r>
      <w:r w:rsidR="00D96ACC" w:rsidRPr="00D96ACC">
        <w:rPr>
          <w:rFonts w:ascii="Calibri Light" w:hAnsi="Calibri Light" w:cs="Calibri Light"/>
          <w:sz w:val="24"/>
          <w:szCs w:val="24"/>
          <w:lang w:eastAsia="en-US"/>
        </w:rPr>
        <w:t xml:space="preserve"> for those who cannot access the online application.</w:t>
      </w:r>
      <w:r>
        <w:rPr>
          <w:rFonts w:ascii="Calibri Light" w:hAnsi="Calibri Light" w:cs="Calibri Light"/>
          <w:bCs/>
          <w:sz w:val="24"/>
          <w:szCs w:val="24"/>
          <w:lang w:eastAsia="en-US"/>
        </w:rPr>
        <w:t xml:space="preserve"> </w:t>
      </w:r>
      <w:r w:rsidR="00D96ACC" w:rsidRPr="00D96ACC">
        <w:rPr>
          <w:rFonts w:ascii="Calibri Light" w:hAnsi="Calibri Light" w:cs="Calibri Light"/>
          <w:sz w:val="24"/>
          <w:szCs w:val="24"/>
          <w:lang w:eastAsia="en-US"/>
        </w:rPr>
        <w:t>Non-Knowsley residents must complet</w:t>
      </w:r>
      <w:r w:rsidR="00DB1163">
        <w:rPr>
          <w:rFonts w:ascii="Calibri Light" w:hAnsi="Calibri Light" w:cs="Calibri Light"/>
          <w:sz w:val="24"/>
          <w:szCs w:val="24"/>
          <w:lang w:eastAsia="en-US"/>
        </w:rPr>
        <w:t>e</w:t>
      </w:r>
      <w:r w:rsidR="00D96ACC" w:rsidRPr="00D96ACC">
        <w:rPr>
          <w:rFonts w:ascii="Calibri Light" w:hAnsi="Calibri Light" w:cs="Calibri Light"/>
          <w:sz w:val="24"/>
          <w:szCs w:val="24"/>
          <w:lang w:eastAsia="en-US"/>
        </w:rPr>
        <w:t xml:space="preserve"> the CAF provided by the LA in which they are resident. </w:t>
      </w:r>
    </w:p>
    <w:p w14:paraId="64BB8D1A"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0A21198E" w14:textId="54D86538" w:rsidR="00D96ACC" w:rsidRPr="00D96ACC" w:rsidRDefault="002976E5" w:rsidP="002976E5">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3.3</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Where Knowsley resident applicants intend to name a school</w:t>
      </w:r>
      <w:r w:rsidR="00DB1163">
        <w:rPr>
          <w:rFonts w:ascii="Calibri Light" w:hAnsi="Calibri Light" w:cs="Calibri Light"/>
          <w:sz w:val="24"/>
          <w:szCs w:val="24"/>
          <w:lang w:eastAsia="en-US"/>
        </w:rPr>
        <w:t>/s</w:t>
      </w:r>
      <w:r w:rsidR="00D96ACC" w:rsidRPr="00D96ACC">
        <w:rPr>
          <w:rFonts w:ascii="Calibri Light" w:hAnsi="Calibri Light" w:cs="Calibri Light"/>
          <w:sz w:val="24"/>
          <w:szCs w:val="24"/>
          <w:lang w:eastAsia="en-US"/>
        </w:rPr>
        <w:t xml:space="preserve"> in another LA area as a preference, they are advised to obtain a copy of the admission </w:t>
      </w:r>
      <w:r w:rsidR="00DB1163">
        <w:rPr>
          <w:rFonts w:ascii="Calibri Light" w:hAnsi="Calibri Light" w:cs="Calibri Light"/>
          <w:sz w:val="24"/>
          <w:szCs w:val="24"/>
          <w:lang w:eastAsia="en-US"/>
        </w:rPr>
        <w:t>arrangements</w:t>
      </w:r>
      <w:r w:rsidR="00D96ACC" w:rsidRPr="00D96ACC">
        <w:rPr>
          <w:rFonts w:ascii="Calibri Light" w:hAnsi="Calibri Light" w:cs="Calibri Light"/>
          <w:sz w:val="24"/>
          <w:szCs w:val="24"/>
          <w:lang w:eastAsia="en-US"/>
        </w:rPr>
        <w:t xml:space="preserve"> of the school</w:t>
      </w:r>
      <w:r w:rsidR="00DB1163">
        <w:rPr>
          <w:rFonts w:ascii="Calibri Light" w:hAnsi="Calibri Light" w:cs="Calibri Light"/>
          <w:sz w:val="24"/>
          <w:szCs w:val="24"/>
          <w:lang w:eastAsia="en-US"/>
        </w:rPr>
        <w:t>/s</w:t>
      </w:r>
      <w:r w:rsidR="00D96ACC" w:rsidRPr="00D96ACC">
        <w:rPr>
          <w:rFonts w:ascii="Calibri Light" w:hAnsi="Calibri Light" w:cs="Calibri Light"/>
          <w:sz w:val="24"/>
          <w:szCs w:val="24"/>
          <w:lang w:eastAsia="en-US"/>
        </w:rPr>
        <w:t xml:space="preserve"> and details of any relevant procedures from the individual school/s or relevant LA. Knowsley resident applicants </w:t>
      </w:r>
      <w:r w:rsidR="00D96ACC" w:rsidRPr="00D96ACC">
        <w:rPr>
          <w:rFonts w:ascii="Calibri Light" w:hAnsi="Calibri Light" w:cs="Calibri Light"/>
          <w:bCs/>
          <w:sz w:val="24"/>
          <w:szCs w:val="24"/>
          <w:lang w:eastAsia="en-US"/>
        </w:rPr>
        <w:t>must</w:t>
      </w:r>
      <w:r w:rsidR="00D96ACC" w:rsidRPr="00D96ACC">
        <w:rPr>
          <w:rFonts w:ascii="Calibri Light" w:hAnsi="Calibri Light" w:cs="Calibri Light"/>
          <w:sz w:val="24"/>
          <w:szCs w:val="24"/>
          <w:lang w:eastAsia="en-US"/>
        </w:rPr>
        <w:t xml:space="preserve"> complete the Knowsley CAF to make their formal application</w:t>
      </w:r>
      <w:r w:rsidR="00E57812">
        <w:rPr>
          <w:rFonts w:ascii="Calibri Light" w:hAnsi="Calibri Light" w:cs="Calibri Light"/>
          <w:sz w:val="24"/>
          <w:szCs w:val="24"/>
          <w:lang w:eastAsia="en-US"/>
        </w:rPr>
        <w:t xml:space="preserve"> even if naming schools in other LA areas as preference/s</w:t>
      </w:r>
      <w:r w:rsidR="00D96ACC" w:rsidRPr="00D96ACC">
        <w:rPr>
          <w:rFonts w:ascii="Calibri Light" w:hAnsi="Calibri Light" w:cs="Calibri Light"/>
          <w:sz w:val="24"/>
          <w:szCs w:val="24"/>
          <w:lang w:eastAsia="en-US"/>
        </w:rPr>
        <w:t>.</w:t>
      </w:r>
    </w:p>
    <w:p w14:paraId="32DE20C6"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0E9C0AA6"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1351370F" w14:textId="16BAFE55" w:rsidR="00D96ACC" w:rsidRPr="00D96ACC" w:rsidRDefault="002976E5" w:rsidP="00FE5A72">
      <w:pPr>
        <w:keepNext/>
        <w:spacing w:after="0" w:line="240" w:lineRule="auto"/>
        <w:outlineLvl w:val="1"/>
        <w:rPr>
          <w:rFonts w:ascii="Calibri Light" w:hAnsi="Calibri Light" w:cs="Calibri Light"/>
          <w:sz w:val="28"/>
          <w:szCs w:val="28"/>
          <w:lang w:eastAsia="en-US"/>
        </w:rPr>
      </w:pPr>
      <w:r w:rsidRPr="002976E5">
        <w:rPr>
          <w:rFonts w:ascii="Calibri Light" w:hAnsi="Calibri Light" w:cs="Calibri Light"/>
          <w:sz w:val="24"/>
          <w:szCs w:val="24"/>
          <w:lang w:eastAsia="en-US"/>
        </w:rPr>
        <w:t>4</w:t>
      </w:r>
      <w:r w:rsidRPr="002976E5">
        <w:rPr>
          <w:rFonts w:ascii="Calibri Light" w:hAnsi="Calibri Light" w:cs="Calibri Light"/>
          <w:sz w:val="28"/>
          <w:szCs w:val="28"/>
          <w:lang w:eastAsia="en-US"/>
        </w:rPr>
        <w:tab/>
      </w:r>
      <w:r w:rsidR="00D96ACC" w:rsidRPr="003C3DA5">
        <w:rPr>
          <w:sz w:val="28"/>
          <w:szCs w:val="28"/>
        </w:rPr>
        <w:t>S</w:t>
      </w:r>
      <w:r w:rsidR="004A7D26" w:rsidRPr="003C3DA5">
        <w:rPr>
          <w:sz w:val="28"/>
          <w:szCs w:val="28"/>
        </w:rPr>
        <w:t>ubmitting the Common Application Form (CAF)</w:t>
      </w:r>
      <w:r w:rsidR="00D96ACC" w:rsidRPr="003C3DA5">
        <w:rPr>
          <w:sz w:val="28"/>
          <w:szCs w:val="28"/>
        </w:rPr>
        <w:t xml:space="preserve"> </w:t>
      </w:r>
      <w:r w:rsidR="00FE5A72" w:rsidRPr="003C3DA5">
        <w:rPr>
          <w:sz w:val="28"/>
          <w:szCs w:val="28"/>
        </w:rPr>
        <w:t>and providing supplementary information</w:t>
      </w:r>
    </w:p>
    <w:p w14:paraId="2DB9E922"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5031770C" w14:textId="75FAAB8F" w:rsidR="00D96ACC" w:rsidRPr="00D96ACC" w:rsidRDefault="00FE5A72" w:rsidP="00FE5A72">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4.1</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The Knowsley CAF allows parents/carers to state up to three school preferences in ranked order.  Knowsley schools and those in other LA areas can be named as preferences.  The online application should be submitted via the parent portal accessed via the school admissions pages of the Knowsley Council website. </w:t>
      </w:r>
      <w:r>
        <w:rPr>
          <w:rFonts w:ascii="Calibri Light" w:hAnsi="Calibri Light" w:cs="Calibri Light"/>
          <w:sz w:val="24"/>
          <w:szCs w:val="24"/>
          <w:lang w:eastAsia="en-US"/>
        </w:rPr>
        <w:t xml:space="preserve">A confirmation email will be automatically generated to confirm successful submission of the application. </w:t>
      </w:r>
      <w:r w:rsidR="00D96ACC" w:rsidRPr="00D96ACC">
        <w:rPr>
          <w:rFonts w:ascii="Calibri Light" w:hAnsi="Calibri Light" w:cs="Calibri Light"/>
          <w:sz w:val="24"/>
          <w:szCs w:val="24"/>
          <w:lang w:eastAsia="en-US"/>
        </w:rPr>
        <w:t xml:space="preserve">Alternatively, a paper application form can be returned to the LA School Admissions </w:t>
      </w:r>
      <w:r w:rsidR="00DB1163">
        <w:rPr>
          <w:rFonts w:ascii="Calibri Light" w:hAnsi="Calibri Light" w:cs="Calibri Light"/>
          <w:sz w:val="24"/>
          <w:szCs w:val="24"/>
          <w:lang w:eastAsia="en-US"/>
        </w:rPr>
        <w:t>Service</w:t>
      </w:r>
      <w:r w:rsidR="00D96ACC" w:rsidRPr="00D96ACC">
        <w:rPr>
          <w:rFonts w:ascii="Calibri Light" w:hAnsi="Calibri Light" w:cs="Calibri Light"/>
          <w:sz w:val="24"/>
          <w:szCs w:val="24"/>
          <w:lang w:eastAsia="en-US"/>
        </w:rPr>
        <w:t xml:space="preserve"> at the address stated on the form or a scanned copy </w:t>
      </w:r>
      <w:r>
        <w:rPr>
          <w:rFonts w:ascii="Calibri Light" w:hAnsi="Calibri Light" w:cs="Calibri Light"/>
          <w:sz w:val="24"/>
          <w:szCs w:val="24"/>
          <w:lang w:eastAsia="en-US"/>
        </w:rPr>
        <w:t xml:space="preserve">emailed </w:t>
      </w:r>
      <w:r w:rsidR="00D96ACC" w:rsidRPr="00D96ACC">
        <w:rPr>
          <w:rFonts w:ascii="Calibri Light" w:hAnsi="Calibri Light" w:cs="Calibri Light"/>
          <w:sz w:val="24"/>
          <w:szCs w:val="24"/>
          <w:lang w:eastAsia="en-US"/>
        </w:rPr>
        <w:t xml:space="preserve">to </w:t>
      </w:r>
      <w:hyperlink r:id="rId13" w:history="1">
        <w:r w:rsidR="00E57812" w:rsidRPr="00FB3F36">
          <w:rPr>
            <w:rStyle w:val="Hyperlink"/>
            <w:rFonts w:ascii="Calibri Light" w:hAnsi="Calibri Light" w:cs="Calibri Light"/>
            <w:sz w:val="24"/>
            <w:szCs w:val="24"/>
            <w:lang w:eastAsia="en-US"/>
          </w:rPr>
          <w:t>schooladmissions@knowsley.gov.uk</w:t>
        </w:r>
      </w:hyperlink>
      <w:r w:rsidR="00D96ACC" w:rsidRPr="00D96ACC">
        <w:rPr>
          <w:rFonts w:ascii="Calibri Light" w:hAnsi="Calibri Light" w:cs="Calibri Light"/>
          <w:sz w:val="24"/>
          <w:szCs w:val="24"/>
          <w:lang w:eastAsia="en-US"/>
        </w:rPr>
        <w:t xml:space="preserve"> .  </w:t>
      </w:r>
      <w:r>
        <w:rPr>
          <w:rFonts w:ascii="Calibri Light" w:hAnsi="Calibri Light" w:cs="Calibri Light"/>
          <w:sz w:val="24"/>
          <w:szCs w:val="24"/>
          <w:lang w:eastAsia="en-US"/>
        </w:rPr>
        <w:t>If a</w:t>
      </w:r>
      <w:r w:rsidR="00D96ACC" w:rsidRPr="00D96ACC">
        <w:rPr>
          <w:rFonts w:ascii="Calibri Light" w:hAnsi="Calibri Light" w:cs="Calibri Light"/>
          <w:sz w:val="24"/>
          <w:szCs w:val="24"/>
          <w:lang w:eastAsia="en-US"/>
        </w:rPr>
        <w:t xml:space="preserve">n email </w:t>
      </w:r>
      <w:r>
        <w:rPr>
          <w:rFonts w:ascii="Calibri Light" w:hAnsi="Calibri Light" w:cs="Calibri Light"/>
          <w:sz w:val="24"/>
          <w:szCs w:val="24"/>
          <w:lang w:eastAsia="en-US"/>
        </w:rPr>
        <w:t xml:space="preserve">address is provided on the </w:t>
      </w:r>
      <w:r w:rsidR="00654F2B">
        <w:rPr>
          <w:rFonts w:ascii="Calibri Light" w:hAnsi="Calibri Light" w:cs="Calibri Light"/>
          <w:sz w:val="24"/>
          <w:szCs w:val="24"/>
          <w:lang w:eastAsia="en-US"/>
        </w:rPr>
        <w:t xml:space="preserve">paper </w:t>
      </w:r>
      <w:r>
        <w:rPr>
          <w:rFonts w:ascii="Calibri Light" w:hAnsi="Calibri Light" w:cs="Calibri Light"/>
          <w:sz w:val="24"/>
          <w:szCs w:val="24"/>
          <w:lang w:eastAsia="en-US"/>
        </w:rPr>
        <w:t xml:space="preserve">application form a </w:t>
      </w:r>
      <w:r w:rsidR="00D96ACC" w:rsidRPr="00D96ACC">
        <w:rPr>
          <w:rFonts w:ascii="Calibri Light" w:hAnsi="Calibri Light" w:cs="Calibri Light"/>
          <w:sz w:val="24"/>
          <w:szCs w:val="24"/>
          <w:lang w:eastAsia="en-US"/>
        </w:rPr>
        <w:t xml:space="preserve">receipt </w:t>
      </w:r>
      <w:r>
        <w:rPr>
          <w:rFonts w:ascii="Calibri Light" w:hAnsi="Calibri Light" w:cs="Calibri Light"/>
          <w:sz w:val="24"/>
          <w:szCs w:val="24"/>
          <w:lang w:eastAsia="en-US"/>
        </w:rPr>
        <w:t xml:space="preserve">email will be </w:t>
      </w:r>
      <w:r w:rsidR="00DB1163">
        <w:rPr>
          <w:rFonts w:ascii="Calibri Light" w:hAnsi="Calibri Light" w:cs="Calibri Light"/>
          <w:sz w:val="24"/>
          <w:szCs w:val="24"/>
          <w:lang w:eastAsia="en-US"/>
        </w:rPr>
        <w:t>sent</w:t>
      </w:r>
      <w:r>
        <w:rPr>
          <w:rFonts w:ascii="Calibri Light" w:hAnsi="Calibri Light" w:cs="Calibri Light"/>
          <w:sz w:val="24"/>
          <w:szCs w:val="24"/>
          <w:lang w:eastAsia="en-US"/>
        </w:rPr>
        <w:t xml:space="preserve"> within 10 working days </w:t>
      </w:r>
      <w:r w:rsidR="00D96ACC" w:rsidRPr="00D96ACC">
        <w:rPr>
          <w:rFonts w:ascii="Calibri Light" w:hAnsi="Calibri Light" w:cs="Calibri Light"/>
          <w:sz w:val="24"/>
          <w:szCs w:val="24"/>
          <w:lang w:eastAsia="en-US"/>
        </w:rPr>
        <w:t>to confirm submission</w:t>
      </w:r>
      <w:r>
        <w:rPr>
          <w:rFonts w:ascii="Calibri Light" w:hAnsi="Calibri Light" w:cs="Calibri Light"/>
          <w:sz w:val="24"/>
          <w:szCs w:val="24"/>
          <w:lang w:eastAsia="en-US"/>
        </w:rPr>
        <w:t>.</w:t>
      </w:r>
    </w:p>
    <w:p w14:paraId="14B0DBF5"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5FF2FC40" w14:textId="0EC098F3" w:rsidR="00D96ACC" w:rsidRPr="00D96ACC" w:rsidRDefault="00FE5A72" w:rsidP="00FE5A72">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4.2</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Some schools request applicants to complete a Supplementary Information Form (SIF) to gather information specific to their school oversubscription criteria.  It is the responsibility of the applicant to </w:t>
      </w:r>
      <w:r>
        <w:rPr>
          <w:rFonts w:ascii="Calibri Light" w:hAnsi="Calibri Light" w:cs="Calibri Light"/>
          <w:sz w:val="24"/>
          <w:szCs w:val="24"/>
          <w:lang w:eastAsia="en-US"/>
        </w:rPr>
        <w:t>check</w:t>
      </w:r>
      <w:r w:rsidR="00D96ACC" w:rsidRPr="00D96ACC">
        <w:rPr>
          <w:rFonts w:ascii="Calibri Light" w:hAnsi="Calibri Light" w:cs="Calibri Light"/>
          <w:sz w:val="24"/>
          <w:szCs w:val="24"/>
          <w:lang w:eastAsia="en-US"/>
        </w:rPr>
        <w:t xml:space="preserve"> </w:t>
      </w:r>
      <w:r w:rsidR="003E0973" w:rsidRPr="00D96ACC">
        <w:rPr>
          <w:rFonts w:ascii="Calibri Light" w:hAnsi="Calibri Light" w:cs="Calibri Light"/>
          <w:sz w:val="24"/>
          <w:szCs w:val="24"/>
          <w:lang w:eastAsia="en-US"/>
        </w:rPr>
        <w:t>whether</w:t>
      </w:r>
      <w:r w:rsidR="00D96ACC" w:rsidRPr="00D96ACC">
        <w:rPr>
          <w:rFonts w:ascii="Calibri Light" w:hAnsi="Calibri Light" w:cs="Calibri Light"/>
          <w:sz w:val="24"/>
          <w:szCs w:val="24"/>
          <w:lang w:eastAsia="en-US"/>
        </w:rPr>
        <w:t xml:space="preserve"> a SIF is required by the school/s they are applying for and to complete and return it as per the instructions of the school</w:t>
      </w:r>
      <w:r w:rsidR="00DB1163">
        <w:rPr>
          <w:rFonts w:ascii="Calibri Light" w:hAnsi="Calibri Light" w:cs="Calibri Light"/>
          <w:sz w:val="24"/>
          <w:szCs w:val="24"/>
          <w:lang w:eastAsia="en-US"/>
        </w:rPr>
        <w:t>/s</w:t>
      </w:r>
      <w:r w:rsidR="00D96ACC" w:rsidRPr="00D96ACC">
        <w:rPr>
          <w:rFonts w:ascii="Calibri Light" w:hAnsi="Calibri Light" w:cs="Calibri Light"/>
          <w:sz w:val="24"/>
          <w:szCs w:val="24"/>
          <w:lang w:eastAsia="en-US"/>
        </w:rPr>
        <w:t xml:space="preserve">. </w:t>
      </w:r>
    </w:p>
    <w:p w14:paraId="07C41093"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60281AF8" w14:textId="51B3C670" w:rsidR="00D96ACC" w:rsidRPr="00D96ACC" w:rsidRDefault="00FE5A72" w:rsidP="009208EC">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4.3</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A SIF is </w:t>
      </w:r>
      <w:r w:rsidR="00D96ACC" w:rsidRPr="00D96ACC">
        <w:rPr>
          <w:rFonts w:ascii="Calibri Light" w:hAnsi="Calibri Light" w:cs="Calibri Light"/>
          <w:iCs/>
          <w:sz w:val="24"/>
          <w:szCs w:val="24"/>
          <w:lang w:eastAsia="en-US"/>
        </w:rPr>
        <w:t>not</w:t>
      </w:r>
      <w:r w:rsidR="00D96ACC" w:rsidRPr="00D96ACC">
        <w:rPr>
          <w:rFonts w:ascii="Calibri Light" w:hAnsi="Calibri Light" w:cs="Calibri Light"/>
          <w:sz w:val="24"/>
          <w:szCs w:val="24"/>
          <w:lang w:eastAsia="en-US"/>
        </w:rPr>
        <w:t xml:space="preserve"> a valid application on its own; the school must also have been named as a preference on the LA </w:t>
      </w:r>
      <w:proofErr w:type="gramStart"/>
      <w:r w:rsidR="00D96ACC" w:rsidRPr="00D96ACC">
        <w:rPr>
          <w:rFonts w:ascii="Calibri Light" w:hAnsi="Calibri Light" w:cs="Calibri Light"/>
          <w:sz w:val="24"/>
          <w:szCs w:val="24"/>
          <w:lang w:eastAsia="en-US"/>
        </w:rPr>
        <w:t>CAF</w:t>
      </w:r>
      <w:proofErr w:type="gramEnd"/>
      <w:r w:rsidR="00D96ACC" w:rsidRPr="00D96ACC">
        <w:rPr>
          <w:rFonts w:ascii="Calibri Light" w:hAnsi="Calibri Light" w:cs="Calibri Light"/>
          <w:sz w:val="24"/>
          <w:szCs w:val="24"/>
          <w:lang w:eastAsia="en-US"/>
        </w:rPr>
        <w:t xml:space="preserve"> and the school will validate this before considering the application.  The SIF should normally be returned directly to the school concerned by the </w:t>
      </w:r>
      <w:r w:rsidR="00384E12">
        <w:rPr>
          <w:rFonts w:ascii="Calibri Light" w:hAnsi="Calibri Light" w:cs="Calibri Light"/>
          <w:sz w:val="24"/>
          <w:szCs w:val="24"/>
          <w:lang w:eastAsia="en-US"/>
        </w:rPr>
        <w:t xml:space="preserve">national </w:t>
      </w:r>
      <w:r w:rsidR="00D96ACC" w:rsidRPr="00D96ACC">
        <w:rPr>
          <w:rFonts w:ascii="Calibri Light" w:hAnsi="Calibri Light" w:cs="Calibri Light"/>
          <w:sz w:val="24"/>
          <w:szCs w:val="24"/>
          <w:lang w:eastAsia="en-US"/>
        </w:rPr>
        <w:t xml:space="preserve">closing </w:t>
      </w:r>
      <w:r w:rsidR="00E57812" w:rsidRPr="00D96ACC">
        <w:rPr>
          <w:rFonts w:ascii="Calibri Light" w:hAnsi="Calibri Light" w:cs="Calibri Light"/>
          <w:sz w:val="24"/>
          <w:szCs w:val="24"/>
          <w:lang w:eastAsia="en-US"/>
        </w:rPr>
        <w:t>date,</w:t>
      </w:r>
      <w:r w:rsidR="00D96ACC" w:rsidRPr="00D96ACC">
        <w:rPr>
          <w:rFonts w:ascii="Calibri Light" w:hAnsi="Calibri Light" w:cs="Calibri Light"/>
          <w:sz w:val="24"/>
          <w:szCs w:val="24"/>
          <w:lang w:eastAsia="en-US"/>
        </w:rPr>
        <w:t xml:space="preserve"> or any other date specified by the school.  Applicants who name a school that operates a SIF as a second or third preference should be aware this </w:t>
      </w:r>
      <w:r w:rsidR="00D96ACC" w:rsidRPr="00D96ACC">
        <w:rPr>
          <w:rFonts w:ascii="Calibri Light" w:hAnsi="Calibri Light" w:cs="Calibri Light"/>
          <w:sz w:val="24"/>
          <w:szCs w:val="24"/>
          <w:lang w:eastAsia="en-US"/>
        </w:rPr>
        <w:lastRenderedPageBreak/>
        <w:t xml:space="preserve">also applies to their application. Where a SIF is not completed, the application will be considered </w:t>
      </w:r>
      <w:r w:rsidR="00E57812" w:rsidRPr="00D96ACC">
        <w:rPr>
          <w:rFonts w:ascii="Calibri Light" w:hAnsi="Calibri Light" w:cs="Calibri Light"/>
          <w:sz w:val="24"/>
          <w:szCs w:val="24"/>
          <w:lang w:eastAsia="en-US"/>
        </w:rPr>
        <w:t>based on</w:t>
      </w:r>
      <w:r w:rsidR="00D96ACC" w:rsidRPr="00D96ACC">
        <w:rPr>
          <w:rFonts w:ascii="Calibri Light" w:hAnsi="Calibri Light" w:cs="Calibri Light"/>
          <w:sz w:val="24"/>
          <w:szCs w:val="24"/>
          <w:lang w:eastAsia="en-US"/>
        </w:rPr>
        <w:t xml:space="preserve"> information provided on the LA CAF.</w:t>
      </w:r>
      <w:r w:rsidRPr="00FE5A72">
        <w:rPr>
          <w:rFonts w:ascii="Calibri Light" w:hAnsi="Calibri Light" w:cs="Calibri Light"/>
          <w:sz w:val="24"/>
          <w:szCs w:val="24"/>
          <w:lang w:eastAsia="en-US"/>
        </w:rPr>
        <w:t xml:space="preserve"> </w:t>
      </w:r>
    </w:p>
    <w:p w14:paraId="3230BB53"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128F3C97" w14:textId="26B43B4A" w:rsidR="00D96ACC" w:rsidRPr="00D96ACC" w:rsidRDefault="00FE4C2C" w:rsidP="00FE4C2C">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w:t>
      </w:r>
      <w:r w:rsidR="009208EC">
        <w:rPr>
          <w:rFonts w:ascii="Calibri Light" w:hAnsi="Calibri Light" w:cs="Calibri Light"/>
          <w:sz w:val="24"/>
          <w:szCs w:val="24"/>
          <w:lang w:eastAsia="en-US"/>
        </w:rPr>
        <w:t>4</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Where parents/carers wish to submit additional documentation which they feel may be relevant to the processing of their </w:t>
      </w:r>
      <w:proofErr w:type="gramStart"/>
      <w:r w:rsidR="00D96ACC" w:rsidRPr="00D96ACC">
        <w:rPr>
          <w:rFonts w:ascii="Calibri Light" w:hAnsi="Calibri Light" w:cs="Calibri Light"/>
          <w:sz w:val="24"/>
          <w:szCs w:val="24"/>
          <w:lang w:eastAsia="en-US"/>
        </w:rPr>
        <w:t>application</w:t>
      </w:r>
      <w:r>
        <w:rPr>
          <w:rFonts w:ascii="Calibri Light" w:hAnsi="Calibri Light" w:cs="Calibri Light"/>
          <w:sz w:val="24"/>
          <w:szCs w:val="24"/>
          <w:lang w:eastAsia="en-US"/>
        </w:rPr>
        <w:t>,</w:t>
      </w:r>
      <w:proofErr w:type="gramEnd"/>
      <w:r w:rsidR="00D96ACC" w:rsidRPr="00D96ACC">
        <w:rPr>
          <w:rFonts w:ascii="Calibri Light" w:hAnsi="Calibri Light" w:cs="Calibri Light"/>
          <w:sz w:val="24"/>
          <w:szCs w:val="24"/>
          <w:lang w:eastAsia="en-US"/>
        </w:rPr>
        <w:t xml:space="preserve"> this should be provided at the point of application to the LA and/or the relevant admission authority</w:t>
      </w:r>
      <w:r w:rsidR="008206E4">
        <w:rPr>
          <w:rFonts w:ascii="Calibri Light" w:hAnsi="Calibri Light" w:cs="Calibri Light"/>
          <w:sz w:val="24"/>
          <w:szCs w:val="24"/>
          <w:lang w:eastAsia="en-US"/>
        </w:rPr>
        <w:t xml:space="preserve"> of the school</w:t>
      </w:r>
      <w:r w:rsidR="00D96ACC" w:rsidRPr="00D96ACC">
        <w:rPr>
          <w:rFonts w:ascii="Calibri Light" w:hAnsi="Calibri Light" w:cs="Calibri Light"/>
          <w:sz w:val="24"/>
          <w:szCs w:val="24"/>
          <w:lang w:eastAsia="en-US"/>
        </w:rPr>
        <w:t>.</w:t>
      </w:r>
      <w:r w:rsidR="00E7308B">
        <w:rPr>
          <w:rFonts w:ascii="Calibri Light" w:hAnsi="Calibri Light" w:cs="Calibri Light"/>
          <w:sz w:val="24"/>
          <w:szCs w:val="24"/>
          <w:lang w:eastAsia="en-US"/>
        </w:rPr>
        <w:t xml:space="preserve"> Parents/carers should be aware that</w:t>
      </w:r>
      <w:r w:rsidR="008206E4">
        <w:rPr>
          <w:rFonts w:ascii="Calibri Light" w:hAnsi="Calibri Light" w:cs="Calibri Light"/>
          <w:sz w:val="24"/>
          <w:szCs w:val="24"/>
          <w:lang w:eastAsia="en-US"/>
        </w:rPr>
        <w:t xml:space="preserve">, when </w:t>
      </w:r>
      <w:r w:rsidR="007D1809">
        <w:rPr>
          <w:rFonts w:ascii="Calibri Light" w:hAnsi="Calibri Light" w:cs="Calibri Light"/>
          <w:sz w:val="24"/>
          <w:szCs w:val="24"/>
          <w:lang w:eastAsia="en-US"/>
        </w:rPr>
        <w:t>cons</w:t>
      </w:r>
      <w:r w:rsidR="00866C47">
        <w:rPr>
          <w:rFonts w:ascii="Calibri Light" w:hAnsi="Calibri Light" w:cs="Calibri Light"/>
          <w:sz w:val="24"/>
          <w:szCs w:val="24"/>
          <w:lang w:eastAsia="en-US"/>
        </w:rPr>
        <w:t>idering and ranking applications,</w:t>
      </w:r>
      <w:r w:rsidR="00E7308B">
        <w:rPr>
          <w:rFonts w:ascii="Calibri Light" w:hAnsi="Calibri Light" w:cs="Calibri Light"/>
          <w:sz w:val="24"/>
          <w:szCs w:val="24"/>
          <w:lang w:eastAsia="en-US"/>
        </w:rPr>
        <w:t xml:space="preserve"> admission authorities can only take account of additional information </w:t>
      </w:r>
      <w:r w:rsidR="008206E4">
        <w:rPr>
          <w:rFonts w:ascii="Calibri Light" w:hAnsi="Calibri Light" w:cs="Calibri Light"/>
          <w:sz w:val="24"/>
          <w:szCs w:val="24"/>
          <w:lang w:eastAsia="en-US"/>
        </w:rPr>
        <w:t xml:space="preserve">provided </w:t>
      </w:r>
      <w:r w:rsidR="00E7308B">
        <w:rPr>
          <w:rFonts w:ascii="Calibri Light" w:hAnsi="Calibri Light" w:cs="Calibri Light"/>
          <w:sz w:val="24"/>
          <w:szCs w:val="24"/>
          <w:lang w:eastAsia="en-US"/>
        </w:rPr>
        <w:t xml:space="preserve">if the oversubscription </w:t>
      </w:r>
      <w:r w:rsidR="00FB42B5">
        <w:rPr>
          <w:rFonts w:ascii="Calibri Light" w:hAnsi="Calibri Light" w:cs="Calibri Light"/>
          <w:sz w:val="24"/>
          <w:szCs w:val="24"/>
          <w:lang w:eastAsia="en-US"/>
        </w:rPr>
        <w:t xml:space="preserve">criteria of the individual school </w:t>
      </w:r>
      <w:proofErr w:type="gramStart"/>
      <w:r w:rsidR="00FB42B5">
        <w:rPr>
          <w:rFonts w:ascii="Calibri Light" w:hAnsi="Calibri Light" w:cs="Calibri Light"/>
          <w:sz w:val="24"/>
          <w:szCs w:val="24"/>
          <w:lang w:eastAsia="en-US"/>
        </w:rPr>
        <w:t>allows</w:t>
      </w:r>
      <w:proofErr w:type="gramEnd"/>
      <w:r w:rsidR="00FB42B5">
        <w:rPr>
          <w:rFonts w:ascii="Calibri Light" w:hAnsi="Calibri Light" w:cs="Calibri Light"/>
          <w:sz w:val="24"/>
          <w:szCs w:val="24"/>
          <w:lang w:eastAsia="en-US"/>
        </w:rPr>
        <w:t xml:space="preserve"> for it.</w:t>
      </w:r>
    </w:p>
    <w:p w14:paraId="1C1433BD"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4E11AD0E" w14:textId="49A3B2BD" w:rsidR="00D96ACC" w:rsidRPr="00D96ACC" w:rsidRDefault="00FE4C2C" w:rsidP="00FE4C2C">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w:t>
      </w:r>
      <w:r w:rsidR="009208EC">
        <w:rPr>
          <w:rFonts w:ascii="Calibri Light" w:hAnsi="Calibri Light" w:cs="Calibri Light"/>
          <w:sz w:val="24"/>
          <w:szCs w:val="24"/>
          <w:lang w:eastAsia="en-US"/>
        </w:rPr>
        <w:t>5</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If the applicant is indicating that the child is </w:t>
      </w:r>
      <w:r w:rsidR="008206E4">
        <w:rPr>
          <w:rFonts w:ascii="Calibri Light" w:hAnsi="Calibri Light" w:cs="Calibri Light"/>
          <w:sz w:val="24"/>
          <w:szCs w:val="24"/>
          <w:lang w:eastAsia="en-US"/>
        </w:rPr>
        <w:t xml:space="preserve">a </w:t>
      </w:r>
      <w:r w:rsidR="00D96ACC" w:rsidRPr="00D96ACC">
        <w:rPr>
          <w:rFonts w:ascii="Calibri Light" w:hAnsi="Calibri Light" w:cs="Calibri Light"/>
          <w:sz w:val="24"/>
          <w:szCs w:val="24"/>
          <w:lang w:eastAsia="en-US"/>
        </w:rPr>
        <w:t xml:space="preserve">Looked After </w:t>
      </w:r>
      <w:r w:rsidR="008206E4">
        <w:rPr>
          <w:rFonts w:ascii="Calibri Light" w:hAnsi="Calibri Light" w:cs="Calibri Light"/>
          <w:sz w:val="24"/>
          <w:szCs w:val="24"/>
          <w:lang w:eastAsia="en-US"/>
        </w:rPr>
        <w:t>Child (LAC</w:t>
      </w:r>
      <w:proofErr w:type="gramStart"/>
      <w:r w:rsidR="008206E4">
        <w:rPr>
          <w:rFonts w:ascii="Calibri Light" w:hAnsi="Calibri Light" w:cs="Calibri Light"/>
          <w:sz w:val="24"/>
          <w:szCs w:val="24"/>
          <w:lang w:eastAsia="en-US"/>
        </w:rPr>
        <w:t>),</w:t>
      </w:r>
      <w:r w:rsidR="004E6A6C">
        <w:rPr>
          <w:rFonts w:ascii="Calibri Light" w:hAnsi="Calibri Light" w:cs="Calibri Light"/>
          <w:sz w:val="24"/>
          <w:szCs w:val="24"/>
          <w:lang w:eastAsia="en-US"/>
        </w:rPr>
        <w:t xml:space="preserve"> </w:t>
      </w:r>
      <w:r w:rsidR="00D96ACC" w:rsidRPr="00D96ACC">
        <w:rPr>
          <w:rFonts w:ascii="Calibri Light" w:hAnsi="Calibri Light" w:cs="Calibri Light"/>
          <w:sz w:val="24"/>
          <w:szCs w:val="24"/>
          <w:lang w:eastAsia="en-US"/>
        </w:rPr>
        <w:t>or</w:t>
      </w:r>
      <w:proofErr w:type="gramEnd"/>
      <w:r w:rsidR="00D96ACC" w:rsidRPr="00D96ACC">
        <w:rPr>
          <w:rFonts w:ascii="Calibri Light" w:hAnsi="Calibri Light" w:cs="Calibri Light"/>
          <w:sz w:val="24"/>
          <w:szCs w:val="24"/>
          <w:lang w:eastAsia="en-US"/>
        </w:rPr>
        <w:t xml:space="preserve"> was previously LAC</w:t>
      </w:r>
      <w:r w:rsidR="00FB42B5">
        <w:rPr>
          <w:rFonts w:ascii="Calibri Light" w:hAnsi="Calibri Light" w:cs="Calibri Light"/>
          <w:sz w:val="24"/>
          <w:szCs w:val="24"/>
          <w:lang w:eastAsia="en-US"/>
        </w:rPr>
        <w:t xml:space="preserve"> (including children who were previously in state care outside of England)</w:t>
      </w:r>
      <w:r w:rsidR="00D96ACC" w:rsidRPr="00D96ACC">
        <w:rPr>
          <w:rFonts w:ascii="Calibri Light" w:hAnsi="Calibri Light" w:cs="Calibri Light"/>
          <w:sz w:val="24"/>
          <w:szCs w:val="24"/>
          <w:lang w:eastAsia="en-US"/>
        </w:rPr>
        <w:t>, evidence of the child’s current or previous LAC status</w:t>
      </w:r>
      <w:r w:rsidR="00817EA0">
        <w:rPr>
          <w:rFonts w:ascii="Calibri Light" w:hAnsi="Calibri Light" w:cs="Calibri Light"/>
          <w:sz w:val="24"/>
          <w:szCs w:val="24"/>
          <w:lang w:eastAsia="en-US"/>
        </w:rPr>
        <w:t>,</w:t>
      </w:r>
      <w:r w:rsidR="00D96ACC" w:rsidRPr="00D96ACC">
        <w:rPr>
          <w:rFonts w:ascii="Calibri Light" w:hAnsi="Calibri Light" w:cs="Calibri Light"/>
          <w:sz w:val="24"/>
          <w:szCs w:val="24"/>
          <w:lang w:eastAsia="en-US"/>
        </w:rPr>
        <w:t xml:space="preserve"> as defined in the </w:t>
      </w:r>
      <w:proofErr w:type="gramStart"/>
      <w:r w:rsidR="00D96ACC" w:rsidRPr="00D96ACC">
        <w:rPr>
          <w:rFonts w:ascii="Calibri Light" w:hAnsi="Calibri Light" w:cs="Calibri Light"/>
          <w:sz w:val="24"/>
          <w:szCs w:val="24"/>
          <w:lang w:eastAsia="en-US"/>
        </w:rPr>
        <w:t>school</w:t>
      </w:r>
      <w:r w:rsidR="008206E4">
        <w:rPr>
          <w:rFonts w:ascii="Calibri Light" w:hAnsi="Calibri Light" w:cs="Calibri Light"/>
          <w:sz w:val="24"/>
          <w:szCs w:val="24"/>
          <w:lang w:eastAsia="en-US"/>
        </w:rPr>
        <w:t>s</w:t>
      </w:r>
      <w:proofErr w:type="gramEnd"/>
      <w:r w:rsidR="00D96ACC" w:rsidRPr="00D96ACC">
        <w:rPr>
          <w:rFonts w:ascii="Calibri Light" w:hAnsi="Calibri Light" w:cs="Calibri Light"/>
          <w:sz w:val="24"/>
          <w:szCs w:val="24"/>
          <w:lang w:eastAsia="en-US"/>
        </w:rPr>
        <w:t xml:space="preserve"> admission arrangements</w:t>
      </w:r>
      <w:r w:rsidR="00817EA0">
        <w:rPr>
          <w:rFonts w:ascii="Calibri Light" w:hAnsi="Calibri Light" w:cs="Calibri Light"/>
          <w:sz w:val="24"/>
          <w:szCs w:val="24"/>
          <w:lang w:eastAsia="en-US"/>
        </w:rPr>
        <w:t>,</w:t>
      </w:r>
      <w:r w:rsidR="00D96ACC" w:rsidRPr="00D96ACC">
        <w:rPr>
          <w:rFonts w:ascii="Calibri Light" w:hAnsi="Calibri Light" w:cs="Calibri Light"/>
          <w:sz w:val="24"/>
          <w:szCs w:val="24"/>
          <w:lang w:eastAsia="en-US"/>
        </w:rPr>
        <w:t xml:space="preserve"> must be submitted </w:t>
      </w:r>
      <w:r w:rsidR="009208EC">
        <w:rPr>
          <w:rFonts w:ascii="Calibri Light" w:hAnsi="Calibri Light" w:cs="Calibri Light"/>
          <w:sz w:val="24"/>
          <w:szCs w:val="24"/>
          <w:lang w:eastAsia="en-US"/>
        </w:rPr>
        <w:t>with the CAF</w:t>
      </w:r>
      <w:r w:rsidR="00D96ACC" w:rsidRPr="00D96ACC">
        <w:rPr>
          <w:rFonts w:ascii="Calibri Light" w:hAnsi="Calibri Light" w:cs="Calibri Light"/>
          <w:sz w:val="24"/>
          <w:szCs w:val="24"/>
          <w:lang w:eastAsia="en-US"/>
        </w:rPr>
        <w:t xml:space="preserve">. </w:t>
      </w:r>
    </w:p>
    <w:p w14:paraId="1728D24C"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141869C8" w14:textId="59D7F36F" w:rsidR="00D96ACC" w:rsidRPr="00D96ACC" w:rsidRDefault="00FB42B5" w:rsidP="00FB42B5">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w:t>
      </w:r>
      <w:r w:rsidR="009208EC">
        <w:rPr>
          <w:rFonts w:ascii="Calibri Light" w:hAnsi="Calibri Light" w:cs="Calibri Light"/>
          <w:sz w:val="24"/>
          <w:szCs w:val="24"/>
          <w:lang w:eastAsia="en-US"/>
        </w:rPr>
        <w:t>6</w:t>
      </w:r>
      <w:r>
        <w:rPr>
          <w:rFonts w:ascii="Calibri Light" w:hAnsi="Calibri Light" w:cs="Calibri Light"/>
          <w:sz w:val="24"/>
          <w:szCs w:val="24"/>
          <w:lang w:eastAsia="en-US"/>
        </w:rPr>
        <w:tab/>
      </w:r>
      <w:bookmarkStart w:id="0" w:name="_Hlk95810888"/>
      <w:r w:rsidR="00D96ACC" w:rsidRPr="00D96ACC">
        <w:rPr>
          <w:rFonts w:ascii="Calibri Light" w:hAnsi="Calibri Light" w:cs="Calibri Light"/>
          <w:sz w:val="24"/>
          <w:szCs w:val="24"/>
          <w:lang w:eastAsia="en-US"/>
        </w:rPr>
        <w:t xml:space="preserve">If the applicant is UK service personnel </w:t>
      </w:r>
      <w:r w:rsidR="008206E4">
        <w:rPr>
          <w:rFonts w:ascii="Calibri Light" w:hAnsi="Calibri Light" w:cs="Calibri Light"/>
          <w:sz w:val="24"/>
          <w:szCs w:val="24"/>
          <w:lang w:eastAsia="en-US"/>
        </w:rPr>
        <w:t>and is moving into the area due to</w:t>
      </w:r>
      <w:r w:rsidR="00817EA0">
        <w:rPr>
          <w:rFonts w:ascii="Calibri Light" w:hAnsi="Calibri Light" w:cs="Calibri Light"/>
          <w:sz w:val="24"/>
          <w:szCs w:val="24"/>
          <w:lang w:eastAsia="en-US"/>
        </w:rPr>
        <w:t xml:space="preserve"> a confirmed posting in the locality, </w:t>
      </w:r>
      <w:r w:rsidR="00D96ACC" w:rsidRPr="00D96ACC">
        <w:rPr>
          <w:rFonts w:ascii="Calibri Light" w:hAnsi="Calibri Light" w:cs="Calibri Light"/>
          <w:sz w:val="24"/>
          <w:szCs w:val="24"/>
          <w:lang w:eastAsia="en-US"/>
        </w:rPr>
        <w:t xml:space="preserve">or a Crown Servant </w:t>
      </w:r>
      <w:r w:rsidR="00817EA0">
        <w:rPr>
          <w:rFonts w:ascii="Calibri Light" w:hAnsi="Calibri Light" w:cs="Calibri Light"/>
          <w:sz w:val="24"/>
          <w:szCs w:val="24"/>
          <w:lang w:eastAsia="en-US"/>
        </w:rPr>
        <w:t>returning from overseas</w:t>
      </w:r>
      <w:r w:rsidR="008206E4">
        <w:rPr>
          <w:rFonts w:ascii="Calibri Light" w:hAnsi="Calibri Light" w:cs="Calibri Light"/>
          <w:sz w:val="24"/>
          <w:szCs w:val="24"/>
          <w:lang w:eastAsia="en-US"/>
        </w:rPr>
        <w:t xml:space="preserve"> to a local address</w:t>
      </w:r>
      <w:r w:rsidR="00817EA0">
        <w:rPr>
          <w:rFonts w:ascii="Calibri Light" w:hAnsi="Calibri Light" w:cs="Calibri Light"/>
          <w:sz w:val="24"/>
          <w:szCs w:val="24"/>
          <w:lang w:eastAsia="en-US"/>
        </w:rPr>
        <w:t xml:space="preserve">, the application will be accepted and processed from the intended address </w:t>
      </w:r>
      <w:r w:rsidR="008206E4">
        <w:rPr>
          <w:rFonts w:ascii="Calibri Light" w:hAnsi="Calibri Light" w:cs="Calibri Light"/>
          <w:sz w:val="24"/>
          <w:szCs w:val="24"/>
          <w:lang w:eastAsia="en-US"/>
        </w:rPr>
        <w:t xml:space="preserve">in advance of the move, </w:t>
      </w:r>
      <w:r w:rsidR="00817EA0">
        <w:rPr>
          <w:rFonts w:ascii="Calibri Light" w:hAnsi="Calibri Light" w:cs="Calibri Light"/>
          <w:sz w:val="24"/>
          <w:szCs w:val="24"/>
          <w:lang w:eastAsia="en-US"/>
        </w:rPr>
        <w:t>provided the application is accompanied by an official letter that confirms an intended address</w:t>
      </w:r>
      <w:r w:rsidR="008206E4">
        <w:rPr>
          <w:rFonts w:ascii="Calibri Light" w:hAnsi="Calibri Light" w:cs="Calibri Light"/>
          <w:sz w:val="24"/>
          <w:szCs w:val="24"/>
          <w:lang w:eastAsia="en-US"/>
        </w:rPr>
        <w:t xml:space="preserve"> and expected relocation date</w:t>
      </w:r>
      <w:r w:rsidR="00817EA0">
        <w:rPr>
          <w:rFonts w:ascii="Calibri Light" w:hAnsi="Calibri Light" w:cs="Calibri Light"/>
          <w:sz w:val="24"/>
          <w:szCs w:val="24"/>
          <w:lang w:eastAsia="en-US"/>
        </w:rPr>
        <w:t>.</w:t>
      </w:r>
      <w:bookmarkEnd w:id="0"/>
    </w:p>
    <w:p w14:paraId="079ECBAA"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7EB5DC37" w14:textId="79A1534D" w:rsidR="00FF0468" w:rsidRDefault="00FB42B5" w:rsidP="00FB42B5">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w:t>
      </w:r>
      <w:r w:rsidR="009208EC">
        <w:rPr>
          <w:rFonts w:ascii="Calibri Light" w:hAnsi="Calibri Light" w:cs="Calibri Light"/>
          <w:sz w:val="24"/>
          <w:szCs w:val="24"/>
          <w:lang w:eastAsia="en-US"/>
        </w:rPr>
        <w:t>7</w:t>
      </w:r>
      <w:r>
        <w:rPr>
          <w:rFonts w:ascii="Calibri Light" w:hAnsi="Calibri Light" w:cs="Calibri Light"/>
          <w:sz w:val="24"/>
          <w:szCs w:val="24"/>
          <w:lang w:eastAsia="en-US"/>
        </w:rPr>
        <w:tab/>
      </w:r>
      <w:bookmarkStart w:id="1" w:name="_Hlk122336459"/>
      <w:r w:rsidR="00E57812">
        <w:rPr>
          <w:rFonts w:ascii="Calibri Light" w:hAnsi="Calibri Light" w:cs="Calibri Light"/>
          <w:sz w:val="24"/>
          <w:szCs w:val="24"/>
          <w:lang w:eastAsia="en-US"/>
        </w:rPr>
        <w:t xml:space="preserve">For families </w:t>
      </w:r>
      <w:r w:rsidR="00F31AC4">
        <w:rPr>
          <w:rFonts w:ascii="Calibri Light" w:hAnsi="Calibri Light" w:cs="Calibri Light"/>
          <w:sz w:val="24"/>
          <w:szCs w:val="24"/>
          <w:lang w:eastAsia="en-US"/>
        </w:rPr>
        <w:t>moving</w:t>
      </w:r>
      <w:r w:rsidR="00E57812">
        <w:rPr>
          <w:rFonts w:ascii="Calibri Light" w:hAnsi="Calibri Light" w:cs="Calibri Light"/>
          <w:sz w:val="24"/>
          <w:szCs w:val="24"/>
          <w:lang w:eastAsia="en-US"/>
        </w:rPr>
        <w:t xml:space="preserve"> into the area</w:t>
      </w:r>
      <w:r w:rsidR="00803E58">
        <w:rPr>
          <w:rFonts w:ascii="Calibri Light" w:hAnsi="Calibri Light" w:cs="Calibri Light"/>
          <w:sz w:val="24"/>
          <w:szCs w:val="24"/>
          <w:lang w:eastAsia="en-US"/>
        </w:rPr>
        <w:t xml:space="preserve"> or moving address within Knowsley</w:t>
      </w:r>
      <w:r w:rsidR="00E57812">
        <w:rPr>
          <w:rFonts w:ascii="Calibri Light" w:hAnsi="Calibri Light" w:cs="Calibri Light"/>
          <w:sz w:val="24"/>
          <w:szCs w:val="24"/>
          <w:lang w:eastAsia="en-US"/>
        </w:rPr>
        <w:t xml:space="preserve">, </w:t>
      </w:r>
      <w:r w:rsidR="00803E58">
        <w:rPr>
          <w:rFonts w:ascii="Calibri Light" w:hAnsi="Calibri Light" w:cs="Calibri Light"/>
          <w:sz w:val="24"/>
          <w:szCs w:val="24"/>
          <w:lang w:eastAsia="en-US"/>
        </w:rPr>
        <w:t>the</w:t>
      </w:r>
      <w:r w:rsidR="00E57812">
        <w:rPr>
          <w:rFonts w:ascii="Calibri Light" w:hAnsi="Calibri Light" w:cs="Calibri Light"/>
          <w:sz w:val="24"/>
          <w:szCs w:val="24"/>
          <w:lang w:eastAsia="en-US"/>
        </w:rPr>
        <w:t xml:space="preserve"> LA will accept an application from a local</w:t>
      </w:r>
      <w:r w:rsidR="00803E58">
        <w:rPr>
          <w:rFonts w:ascii="Calibri Light" w:hAnsi="Calibri Light" w:cs="Calibri Light"/>
          <w:sz w:val="24"/>
          <w:szCs w:val="24"/>
          <w:lang w:eastAsia="en-US"/>
        </w:rPr>
        <w:t>/new</w:t>
      </w:r>
      <w:r w:rsidR="00E57812">
        <w:rPr>
          <w:rFonts w:ascii="Calibri Light" w:hAnsi="Calibri Light" w:cs="Calibri Light"/>
          <w:sz w:val="24"/>
          <w:szCs w:val="24"/>
          <w:lang w:eastAsia="en-US"/>
        </w:rPr>
        <w:t xml:space="preserve"> address </w:t>
      </w:r>
      <w:r w:rsidR="009208EC">
        <w:rPr>
          <w:rFonts w:ascii="Calibri Light" w:hAnsi="Calibri Light" w:cs="Calibri Light"/>
          <w:sz w:val="24"/>
          <w:szCs w:val="24"/>
          <w:lang w:eastAsia="en-US"/>
        </w:rPr>
        <w:t xml:space="preserve">only </w:t>
      </w:r>
      <w:r w:rsidR="00E57812">
        <w:rPr>
          <w:rFonts w:ascii="Calibri Light" w:hAnsi="Calibri Light" w:cs="Calibri Light"/>
          <w:sz w:val="24"/>
          <w:szCs w:val="24"/>
          <w:lang w:eastAsia="en-US"/>
        </w:rPr>
        <w:t xml:space="preserve">once the applicant has evidenced </w:t>
      </w:r>
      <w:r w:rsidR="00F31AC4">
        <w:rPr>
          <w:rFonts w:ascii="Calibri Light" w:hAnsi="Calibri Light" w:cs="Calibri Light"/>
          <w:sz w:val="24"/>
          <w:szCs w:val="24"/>
          <w:lang w:eastAsia="en-US"/>
        </w:rPr>
        <w:t>residency</w:t>
      </w:r>
      <w:r w:rsidR="00E57812">
        <w:rPr>
          <w:rFonts w:ascii="Calibri Light" w:hAnsi="Calibri Light" w:cs="Calibri Light"/>
          <w:sz w:val="24"/>
          <w:szCs w:val="24"/>
          <w:lang w:eastAsia="en-US"/>
        </w:rPr>
        <w:t xml:space="preserve"> at th</w:t>
      </w:r>
      <w:r w:rsidR="00FF0468">
        <w:rPr>
          <w:rFonts w:ascii="Calibri Light" w:hAnsi="Calibri Light" w:cs="Calibri Light"/>
          <w:sz w:val="24"/>
          <w:szCs w:val="24"/>
          <w:lang w:eastAsia="en-US"/>
        </w:rPr>
        <w:t>at</w:t>
      </w:r>
      <w:r w:rsidR="00E57812">
        <w:rPr>
          <w:rFonts w:ascii="Calibri Light" w:hAnsi="Calibri Light" w:cs="Calibri Light"/>
          <w:sz w:val="24"/>
          <w:szCs w:val="24"/>
          <w:lang w:eastAsia="en-US"/>
        </w:rPr>
        <w:t xml:space="preserve"> address </w:t>
      </w:r>
      <w:r w:rsidR="00F31AC4">
        <w:rPr>
          <w:rFonts w:ascii="Calibri Light" w:hAnsi="Calibri Light" w:cs="Calibri Light"/>
          <w:sz w:val="24"/>
          <w:szCs w:val="24"/>
          <w:lang w:eastAsia="en-US"/>
        </w:rPr>
        <w:t xml:space="preserve">by a date </w:t>
      </w:r>
      <w:r w:rsidR="00E57812">
        <w:rPr>
          <w:rFonts w:ascii="Calibri Light" w:hAnsi="Calibri Light" w:cs="Calibri Light"/>
          <w:sz w:val="24"/>
          <w:szCs w:val="24"/>
          <w:lang w:eastAsia="en-US"/>
        </w:rPr>
        <w:t xml:space="preserve">prior to the start of the school year the place is being applied for. </w:t>
      </w:r>
      <w:bookmarkStart w:id="2" w:name="_Hlk122095349"/>
      <w:r w:rsidR="008206E4">
        <w:rPr>
          <w:rFonts w:ascii="Calibri Light" w:hAnsi="Calibri Light" w:cs="Calibri Light"/>
          <w:sz w:val="24"/>
          <w:szCs w:val="24"/>
          <w:lang w:eastAsia="en-US"/>
        </w:rPr>
        <w:t xml:space="preserve">The usual evidence required would be a Council Tax statement, tenancy agreement or </w:t>
      </w:r>
      <w:r w:rsidR="000E391F">
        <w:rPr>
          <w:rFonts w:ascii="Calibri Light" w:hAnsi="Calibri Light" w:cs="Calibri Light"/>
          <w:sz w:val="24"/>
          <w:szCs w:val="24"/>
          <w:lang w:eastAsia="en-US"/>
        </w:rPr>
        <w:t>solicitors letter confirming exchange of contract and completion of sale date.</w:t>
      </w:r>
      <w:r w:rsidR="008206E4">
        <w:rPr>
          <w:rFonts w:ascii="Calibri Light" w:hAnsi="Calibri Light" w:cs="Calibri Light"/>
          <w:sz w:val="24"/>
          <w:szCs w:val="24"/>
          <w:lang w:eastAsia="en-US"/>
        </w:rPr>
        <w:t xml:space="preserve"> </w:t>
      </w:r>
      <w:r w:rsidR="000E391F">
        <w:rPr>
          <w:rFonts w:ascii="Calibri Light" w:hAnsi="Calibri Light" w:cs="Calibri Light"/>
          <w:sz w:val="24"/>
          <w:szCs w:val="24"/>
          <w:lang w:eastAsia="en-US"/>
        </w:rPr>
        <w:t>Until</w:t>
      </w:r>
      <w:r w:rsidR="00F31AC4">
        <w:rPr>
          <w:rFonts w:ascii="Calibri Light" w:hAnsi="Calibri Light" w:cs="Calibri Light"/>
          <w:sz w:val="24"/>
          <w:szCs w:val="24"/>
          <w:lang w:eastAsia="en-US"/>
        </w:rPr>
        <w:t xml:space="preserve"> such time as the applicant can provide </w:t>
      </w:r>
      <w:r w:rsidR="00DD2E27">
        <w:rPr>
          <w:rFonts w:ascii="Calibri Light" w:hAnsi="Calibri Light" w:cs="Calibri Light"/>
          <w:sz w:val="24"/>
          <w:szCs w:val="24"/>
          <w:lang w:eastAsia="en-US"/>
        </w:rPr>
        <w:t xml:space="preserve">documentary </w:t>
      </w:r>
      <w:r w:rsidR="00F31AC4">
        <w:rPr>
          <w:rFonts w:ascii="Calibri Light" w:hAnsi="Calibri Light" w:cs="Calibri Light"/>
          <w:sz w:val="24"/>
          <w:szCs w:val="24"/>
          <w:lang w:eastAsia="en-US"/>
        </w:rPr>
        <w:t>evidence</w:t>
      </w:r>
      <w:r w:rsidR="00DD2E27">
        <w:rPr>
          <w:rFonts w:ascii="Calibri Light" w:hAnsi="Calibri Light" w:cs="Calibri Light"/>
          <w:sz w:val="24"/>
          <w:szCs w:val="24"/>
          <w:lang w:eastAsia="en-US"/>
        </w:rPr>
        <w:t xml:space="preserve"> </w:t>
      </w:r>
      <w:bookmarkEnd w:id="2"/>
      <w:r w:rsidR="000E391F">
        <w:rPr>
          <w:rFonts w:ascii="Calibri Light" w:hAnsi="Calibri Light" w:cs="Calibri Light"/>
          <w:sz w:val="24"/>
          <w:szCs w:val="24"/>
          <w:lang w:eastAsia="en-US"/>
        </w:rPr>
        <w:t>of a new address</w:t>
      </w:r>
      <w:r w:rsidR="00F31AC4">
        <w:rPr>
          <w:rFonts w:ascii="Calibri Light" w:hAnsi="Calibri Light" w:cs="Calibri Light"/>
          <w:sz w:val="24"/>
          <w:szCs w:val="24"/>
          <w:lang w:eastAsia="en-US"/>
        </w:rPr>
        <w:t xml:space="preserve">, the application should be made </w:t>
      </w:r>
      <w:r w:rsidR="00803E58">
        <w:rPr>
          <w:rFonts w:ascii="Calibri Light" w:hAnsi="Calibri Light" w:cs="Calibri Light"/>
          <w:sz w:val="24"/>
          <w:szCs w:val="24"/>
          <w:lang w:eastAsia="en-US"/>
        </w:rPr>
        <w:t>from the address at which</w:t>
      </w:r>
      <w:r w:rsidR="00F31AC4">
        <w:rPr>
          <w:rFonts w:ascii="Calibri Light" w:hAnsi="Calibri Light" w:cs="Calibri Light"/>
          <w:sz w:val="24"/>
          <w:szCs w:val="24"/>
          <w:lang w:eastAsia="en-US"/>
        </w:rPr>
        <w:t xml:space="preserve"> they currently reside </w:t>
      </w:r>
      <w:r w:rsidR="00803E58">
        <w:rPr>
          <w:rFonts w:ascii="Calibri Light" w:hAnsi="Calibri Light" w:cs="Calibri Light"/>
          <w:sz w:val="24"/>
          <w:szCs w:val="24"/>
          <w:lang w:eastAsia="en-US"/>
        </w:rPr>
        <w:t xml:space="preserve">and coordinated by the relevant LA of that </w:t>
      </w:r>
      <w:r w:rsidR="00FF0468">
        <w:rPr>
          <w:rFonts w:ascii="Calibri Light" w:hAnsi="Calibri Light" w:cs="Calibri Light"/>
          <w:sz w:val="24"/>
          <w:szCs w:val="24"/>
          <w:lang w:eastAsia="en-US"/>
        </w:rPr>
        <w:t xml:space="preserve">residency if </w:t>
      </w:r>
      <w:r w:rsidR="009208EC">
        <w:rPr>
          <w:rFonts w:ascii="Calibri Light" w:hAnsi="Calibri Light" w:cs="Calibri Light"/>
          <w:sz w:val="24"/>
          <w:szCs w:val="24"/>
          <w:lang w:eastAsia="en-US"/>
        </w:rPr>
        <w:t>this is outside of Knowsley</w:t>
      </w:r>
      <w:r w:rsidR="00803E58">
        <w:rPr>
          <w:rFonts w:ascii="Calibri Light" w:hAnsi="Calibri Light" w:cs="Calibri Light"/>
          <w:sz w:val="24"/>
          <w:szCs w:val="24"/>
          <w:lang w:eastAsia="en-US"/>
        </w:rPr>
        <w:t>. T</w:t>
      </w:r>
      <w:r w:rsidR="00F31AC4">
        <w:rPr>
          <w:rFonts w:ascii="Calibri Light" w:hAnsi="Calibri Light" w:cs="Calibri Light"/>
          <w:sz w:val="24"/>
          <w:szCs w:val="24"/>
          <w:lang w:eastAsia="en-US"/>
        </w:rPr>
        <w:t xml:space="preserve">his does not </w:t>
      </w:r>
      <w:r w:rsidR="00803E58">
        <w:rPr>
          <w:rFonts w:ascii="Calibri Light" w:hAnsi="Calibri Light" w:cs="Calibri Light"/>
          <w:sz w:val="24"/>
          <w:szCs w:val="24"/>
          <w:lang w:eastAsia="en-US"/>
        </w:rPr>
        <w:t>restrict</w:t>
      </w:r>
      <w:r w:rsidR="00F31AC4">
        <w:rPr>
          <w:rFonts w:ascii="Calibri Light" w:hAnsi="Calibri Light" w:cs="Calibri Light"/>
          <w:sz w:val="24"/>
          <w:szCs w:val="24"/>
          <w:lang w:eastAsia="en-US"/>
        </w:rPr>
        <w:t xml:space="preserve"> applicants fr</w:t>
      </w:r>
      <w:r w:rsidR="00DD2E27">
        <w:rPr>
          <w:rFonts w:ascii="Calibri Light" w:hAnsi="Calibri Light" w:cs="Calibri Light"/>
          <w:sz w:val="24"/>
          <w:szCs w:val="24"/>
          <w:lang w:eastAsia="en-US"/>
        </w:rPr>
        <w:t>o</w:t>
      </w:r>
      <w:r w:rsidR="00F31AC4">
        <w:rPr>
          <w:rFonts w:ascii="Calibri Light" w:hAnsi="Calibri Light" w:cs="Calibri Light"/>
          <w:sz w:val="24"/>
          <w:szCs w:val="24"/>
          <w:lang w:eastAsia="en-US"/>
        </w:rPr>
        <w:t xml:space="preserve">m naming preferences for </w:t>
      </w:r>
      <w:r w:rsidR="00803E58">
        <w:rPr>
          <w:rFonts w:ascii="Calibri Light" w:hAnsi="Calibri Light" w:cs="Calibri Light"/>
          <w:sz w:val="24"/>
          <w:szCs w:val="24"/>
          <w:lang w:eastAsia="en-US"/>
        </w:rPr>
        <w:t>a</w:t>
      </w:r>
      <w:r w:rsidR="00FF0468">
        <w:rPr>
          <w:rFonts w:ascii="Calibri Light" w:hAnsi="Calibri Light" w:cs="Calibri Light"/>
          <w:sz w:val="24"/>
          <w:szCs w:val="24"/>
          <w:lang w:eastAsia="en-US"/>
        </w:rPr>
        <w:t>ny</w:t>
      </w:r>
      <w:r w:rsidR="00F31AC4">
        <w:rPr>
          <w:rFonts w:ascii="Calibri Light" w:hAnsi="Calibri Light" w:cs="Calibri Light"/>
          <w:sz w:val="24"/>
          <w:szCs w:val="24"/>
          <w:lang w:eastAsia="en-US"/>
        </w:rPr>
        <w:t xml:space="preserve"> school on their application</w:t>
      </w:r>
      <w:r w:rsidR="00DD2E27">
        <w:rPr>
          <w:rFonts w:ascii="Calibri Light" w:hAnsi="Calibri Light" w:cs="Calibri Light"/>
          <w:sz w:val="24"/>
          <w:szCs w:val="24"/>
          <w:lang w:eastAsia="en-US"/>
        </w:rPr>
        <w:t>,</w:t>
      </w:r>
      <w:r w:rsidR="00F31AC4">
        <w:rPr>
          <w:rFonts w:ascii="Calibri Light" w:hAnsi="Calibri Light" w:cs="Calibri Light"/>
          <w:sz w:val="24"/>
          <w:szCs w:val="24"/>
          <w:lang w:eastAsia="en-US"/>
        </w:rPr>
        <w:t xml:space="preserve"> </w:t>
      </w:r>
      <w:r w:rsidR="00DD2E27">
        <w:rPr>
          <w:rFonts w:ascii="Calibri Light" w:hAnsi="Calibri Light" w:cs="Calibri Light"/>
          <w:sz w:val="24"/>
          <w:szCs w:val="24"/>
          <w:lang w:eastAsia="en-US"/>
        </w:rPr>
        <w:t>but</w:t>
      </w:r>
      <w:r w:rsidR="00F31AC4">
        <w:rPr>
          <w:rFonts w:ascii="Calibri Light" w:hAnsi="Calibri Light" w:cs="Calibri Light"/>
          <w:sz w:val="24"/>
          <w:szCs w:val="24"/>
          <w:lang w:eastAsia="en-US"/>
        </w:rPr>
        <w:t xml:space="preserve"> </w:t>
      </w:r>
      <w:r w:rsidR="00DD2E27">
        <w:rPr>
          <w:rFonts w:ascii="Calibri Light" w:hAnsi="Calibri Light" w:cs="Calibri Light"/>
          <w:sz w:val="24"/>
          <w:szCs w:val="24"/>
          <w:lang w:eastAsia="en-US"/>
        </w:rPr>
        <w:t xml:space="preserve">parents/carers </w:t>
      </w:r>
      <w:r w:rsidR="000E391F">
        <w:rPr>
          <w:rFonts w:ascii="Calibri Light" w:hAnsi="Calibri Light" w:cs="Calibri Light"/>
          <w:sz w:val="24"/>
          <w:szCs w:val="24"/>
          <w:lang w:eastAsia="en-US"/>
        </w:rPr>
        <w:t>must</w:t>
      </w:r>
      <w:r w:rsidR="00DD2E27">
        <w:rPr>
          <w:rFonts w:ascii="Calibri Light" w:hAnsi="Calibri Light" w:cs="Calibri Light"/>
          <w:sz w:val="24"/>
          <w:szCs w:val="24"/>
          <w:lang w:eastAsia="en-US"/>
        </w:rPr>
        <w:t xml:space="preserve"> be aware of how th</w:t>
      </w:r>
      <w:r w:rsidR="00803E58">
        <w:rPr>
          <w:rFonts w:ascii="Calibri Light" w:hAnsi="Calibri Light" w:cs="Calibri Light"/>
          <w:sz w:val="24"/>
          <w:szCs w:val="24"/>
          <w:lang w:eastAsia="en-US"/>
        </w:rPr>
        <w:t>eir application address</w:t>
      </w:r>
      <w:r w:rsidR="00DD2E27">
        <w:rPr>
          <w:rFonts w:ascii="Calibri Light" w:hAnsi="Calibri Light" w:cs="Calibri Light"/>
          <w:sz w:val="24"/>
          <w:szCs w:val="24"/>
          <w:lang w:eastAsia="en-US"/>
        </w:rPr>
        <w:t xml:space="preserve"> could affect </w:t>
      </w:r>
      <w:r w:rsidR="00803E58">
        <w:rPr>
          <w:rFonts w:ascii="Calibri Light" w:hAnsi="Calibri Light" w:cs="Calibri Light"/>
          <w:sz w:val="24"/>
          <w:szCs w:val="24"/>
          <w:lang w:eastAsia="en-US"/>
        </w:rPr>
        <w:t>how</w:t>
      </w:r>
      <w:r w:rsidR="00DD2E27">
        <w:rPr>
          <w:rFonts w:ascii="Calibri Light" w:hAnsi="Calibri Light" w:cs="Calibri Light"/>
          <w:sz w:val="24"/>
          <w:szCs w:val="24"/>
          <w:lang w:eastAsia="en-US"/>
        </w:rPr>
        <w:t xml:space="preserve"> their child is considered within the oversubscription criteria of the school</w:t>
      </w:r>
      <w:r w:rsidR="00803E58">
        <w:rPr>
          <w:rFonts w:ascii="Calibri Light" w:hAnsi="Calibri Light" w:cs="Calibri Light"/>
          <w:sz w:val="24"/>
          <w:szCs w:val="24"/>
          <w:lang w:eastAsia="en-US"/>
        </w:rPr>
        <w:t>/s applied for</w:t>
      </w:r>
      <w:r w:rsidR="00DD2E27">
        <w:rPr>
          <w:rFonts w:ascii="Calibri Light" w:hAnsi="Calibri Light" w:cs="Calibri Light"/>
          <w:sz w:val="24"/>
          <w:szCs w:val="24"/>
          <w:lang w:eastAsia="en-US"/>
        </w:rPr>
        <w:t>.</w:t>
      </w:r>
      <w:r w:rsidR="00F31AC4">
        <w:rPr>
          <w:rFonts w:ascii="Calibri Light" w:hAnsi="Calibri Light" w:cs="Calibri Light"/>
          <w:sz w:val="24"/>
          <w:szCs w:val="24"/>
          <w:lang w:eastAsia="en-US"/>
        </w:rPr>
        <w:t xml:space="preserve">   </w:t>
      </w:r>
    </w:p>
    <w:p w14:paraId="7DBF189C" w14:textId="77777777" w:rsidR="00FF0468" w:rsidRDefault="00FF0468" w:rsidP="00FB42B5">
      <w:pPr>
        <w:spacing w:after="0" w:line="240" w:lineRule="auto"/>
        <w:rPr>
          <w:rFonts w:ascii="Calibri Light" w:hAnsi="Calibri Light" w:cs="Calibri Light"/>
          <w:sz w:val="24"/>
          <w:szCs w:val="24"/>
          <w:lang w:eastAsia="en-US"/>
        </w:rPr>
      </w:pPr>
    </w:p>
    <w:p w14:paraId="5B2CD85D" w14:textId="011E1E19" w:rsidR="000E391F" w:rsidRDefault="00FF0468" w:rsidP="00FB42B5">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w:t>
      </w:r>
      <w:r w:rsidR="009208EC">
        <w:rPr>
          <w:rFonts w:ascii="Calibri Light" w:hAnsi="Calibri Light" w:cs="Calibri Light"/>
          <w:sz w:val="24"/>
          <w:szCs w:val="24"/>
          <w:lang w:eastAsia="en-US"/>
        </w:rPr>
        <w:t>8</w:t>
      </w:r>
      <w:r>
        <w:rPr>
          <w:rFonts w:ascii="Calibri Light" w:hAnsi="Calibri Light" w:cs="Calibri Light"/>
          <w:sz w:val="24"/>
          <w:szCs w:val="24"/>
          <w:lang w:eastAsia="en-US"/>
        </w:rPr>
        <w:tab/>
      </w:r>
      <w:r w:rsidR="00E57812">
        <w:rPr>
          <w:rFonts w:ascii="Calibri Light" w:hAnsi="Calibri Light" w:cs="Calibri Light"/>
          <w:sz w:val="24"/>
          <w:szCs w:val="24"/>
          <w:lang w:eastAsia="en-US"/>
        </w:rPr>
        <w:t>For families arriving fr</w:t>
      </w:r>
      <w:r w:rsidR="00F31AC4">
        <w:rPr>
          <w:rFonts w:ascii="Calibri Light" w:hAnsi="Calibri Light" w:cs="Calibri Light"/>
          <w:sz w:val="24"/>
          <w:szCs w:val="24"/>
          <w:lang w:eastAsia="en-US"/>
        </w:rPr>
        <w:t>o</w:t>
      </w:r>
      <w:r w:rsidR="00E57812">
        <w:rPr>
          <w:rFonts w:ascii="Calibri Light" w:hAnsi="Calibri Light" w:cs="Calibri Light"/>
          <w:sz w:val="24"/>
          <w:szCs w:val="24"/>
          <w:lang w:eastAsia="en-US"/>
        </w:rPr>
        <w:t xml:space="preserve">m </w:t>
      </w:r>
      <w:r w:rsidR="00F31AC4">
        <w:rPr>
          <w:rFonts w:ascii="Calibri Light" w:hAnsi="Calibri Light" w:cs="Calibri Light"/>
          <w:sz w:val="24"/>
          <w:szCs w:val="24"/>
          <w:lang w:eastAsia="en-US"/>
        </w:rPr>
        <w:t>outside of England</w:t>
      </w:r>
      <w:r w:rsidR="00E57812">
        <w:rPr>
          <w:rFonts w:ascii="Calibri Light" w:hAnsi="Calibri Light" w:cs="Calibri Light"/>
          <w:sz w:val="24"/>
          <w:szCs w:val="24"/>
          <w:lang w:eastAsia="en-US"/>
        </w:rPr>
        <w:t xml:space="preserve">, the LA will accept an application </w:t>
      </w:r>
      <w:r w:rsidR="00F31AC4">
        <w:rPr>
          <w:rFonts w:ascii="Calibri Light" w:hAnsi="Calibri Light" w:cs="Calibri Light"/>
          <w:sz w:val="24"/>
          <w:szCs w:val="24"/>
          <w:lang w:eastAsia="en-US"/>
        </w:rPr>
        <w:t xml:space="preserve">for a child but will only process it from a local address if evidence of </w:t>
      </w:r>
      <w:r w:rsidR="00DD2E27">
        <w:rPr>
          <w:rFonts w:ascii="Calibri Light" w:hAnsi="Calibri Light" w:cs="Calibri Light"/>
          <w:sz w:val="24"/>
          <w:szCs w:val="24"/>
          <w:lang w:eastAsia="en-US"/>
        </w:rPr>
        <w:t xml:space="preserve">expected </w:t>
      </w:r>
      <w:r w:rsidR="00F31AC4">
        <w:rPr>
          <w:rFonts w:ascii="Calibri Light" w:hAnsi="Calibri Light" w:cs="Calibri Light"/>
          <w:sz w:val="24"/>
          <w:szCs w:val="24"/>
          <w:lang w:eastAsia="en-US"/>
        </w:rPr>
        <w:t>arrival date</w:t>
      </w:r>
      <w:r w:rsidR="000E391F">
        <w:rPr>
          <w:rFonts w:ascii="Calibri Light" w:hAnsi="Calibri Light" w:cs="Calibri Light"/>
          <w:sz w:val="24"/>
          <w:szCs w:val="24"/>
          <w:lang w:eastAsia="en-US"/>
        </w:rPr>
        <w:t xml:space="preserve"> (such as a confirmed travel ticket)</w:t>
      </w:r>
      <w:r w:rsidR="00F31AC4">
        <w:rPr>
          <w:rFonts w:ascii="Calibri Light" w:hAnsi="Calibri Light" w:cs="Calibri Light"/>
          <w:sz w:val="24"/>
          <w:szCs w:val="24"/>
          <w:lang w:eastAsia="en-US"/>
        </w:rPr>
        <w:t xml:space="preserve"> and confirmed residence </w:t>
      </w:r>
      <w:r w:rsidR="000E391F">
        <w:rPr>
          <w:rFonts w:ascii="Calibri Light" w:hAnsi="Calibri Light" w:cs="Calibri Light"/>
          <w:sz w:val="24"/>
          <w:szCs w:val="24"/>
          <w:lang w:eastAsia="en-US"/>
        </w:rPr>
        <w:t>(</w:t>
      </w:r>
      <w:r w:rsidR="009208EC">
        <w:rPr>
          <w:rFonts w:ascii="Calibri Light" w:hAnsi="Calibri Light" w:cs="Calibri Light"/>
          <w:sz w:val="24"/>
          <w:szCs w:val="24"/>
          <w:lang w:eastAsia="en-US"/>
        </w:rPr>
        <w:t xml:space="preserve">such as </w:t>
      </w:r>
      <w:r w:rsidR="000E391F">
        <w:rPr>
          <w:rFonts w:ascii="Calibri Light" w:hAnsi="Calibri Light" w:cs="Calibri Light"/>
          <w:sz w:val="24"/>
          <w:szCs w:val="24"/>
          <w:lang w:eastAsia="en-US"/>
        </w:rPr>
        <w:t xml:space="preserve">tenancy agreement or proof of purchase) </w:t>
      </w:r>
      <w:r w:rsidR="00F31AC4">
        <w:rPr>
          <w:rFonts w:ascii="Calibri Light" w:hAnsi="Calibri Light" w:cs="Calibri Light"/>
          <w:sz w:val="24"/>
          <w:szCs w:val="24"/>
          <w:lang w:eastAsia="en-US"/>
        </w:rPr>
        <w:t>has been provided</w:t>
      </w:r>
      <w:r w:rsidR="00DD2E27">
        <w:rPr>
          <w:rFonts w:ascii="Calibri Light" w:hAnsi="Calibri Light" w:cs="Calibri Light"/>
          <w:sz w:val="24"/>
          <w:szCs w:val="24"/>
          <w:lang w:eastAsia="en-US"/>
        </w:rPr>
        <w:t>.</w:t>
      </w:r>
      <w:r w:rsidR="00DD2E27" w:rsidRPr="00DD2E27">
        <w:rPr>
          <w:rFonts w:ascii="Calibri Light" w:hAnsi="Calibri Light" w:cs="Calibri Light"/>
          <w:sz w:val="24"/>
          <w:szCs w:val="24"/>
          <w:lang w:eastAsia="en-US"/>
        </w:rPr>
        <w:t xml:space="preserve"> </w:t>
      </w:r>
      <w:r w:rsidR="000E391F">
        <w:rPr>
          <w:rFonts w:ascii="Calibri Light" w:hAnsi="Calibri Light" w:cs="Calibri Light"/>
          <w:sz w:val="24"/>
          <w:szCs w:val="24"/>
          <w:lang w:eastAsia="en-US"/>
        </w:rPr>
        <w:t>U</w:t>
      </w:r>
      <w:r w:rsidR="00DD2E27">
        <w:rPr>
          <w:rFonts w:ascii="Calibri Light" w:hAnsi="Calibri Light" w:cs="Calibri Light"/>
          <w:sz w:val="24"/>
          <w:szCs w:val="24"/>
          <w:lang w:eastAsia="en-US"/>
        </w:rPr>
        <w:t>ntil such time as the applicant can provide the documentary evidence</w:t>
      </w:r>
      <w:r w:rsidR="000E391F">
        <w:rPr>
          <w:rFonts w:ascii="Calibri Light" w:hAnsi="Calibri Light" w:cs="Calibri Light"/>
          <w:sz w:val="24"/>
          <w:szCs w:val="24"/>
          <w:lang w:eastAsia="en-US"/>
        </w:rPr>
        <w:t xml:space="preserve"> of arrival and residenc</w:t>
      </w:r>
      <w:r w:rsidR="009208EC">
        <w:rPr>
          <w:rFonts w:ascii="Calibri Light" w:hAnsi="Calibri Light" w:cs="Calibri Light"/>
          <w:sz w:val="24"/>
          <w:szCs w:val="24"/>
          <w:lang w:eastAsia="en-US"/>
        </w:rPr>
        <w:t>e</w:t>
      </w:r>
      <w:r w:rsidR="00DD2E27">
        <w:rPr>
          <w:rFonts w:ascii="Calibri Light" w:hAnsi="Calibri Light" w:cs="Calibri Light"/>
          <w:sz w:val="24"/>
          <w:szCs w:val="24"/>
          <w:lang w:eastAsia="en-US"/>
        </w:rPr>
        <w:t xml:space="preserve">, </w:t>
      </w:r>
      <w:r w:rsidR="00F31AC4">
        <w:rPr>
          <w:rFonts w:ascii="Calibri Light" w:hAnsi="Calibri Light" w:cs="Calibri Light"/>
          <w:sz w:val="24"/>
          <w:szCs w:val="24"/>
          <w:lang w:eastAsia="en-US"/>
        </w:rPr>
        <w:t xml:space="preserve">the LA will accept the </w:t>
      </w:r>
      <w:r w:rsidR="00DD2E27">
        <w:rPr>
          <w:rFonts w:ascii="Calibri Light" w:hAnsi="Calibri Light" w:cs="Calibri Light"/>
          <w:sz w:val="24"/>
          <w:szCs w:val="24"/>
          <w:lang w:eastAsia="en-US"/>
        </w:rPr>
        <w:t>application,</w:t>
      </w:r>
      <w:r w:rsidR="00F31AC4">
        <w:rPr>
          <w:rFonts w:ascii="Calibri Light" w:hAnsi="Calibri Light" w:cs="Calibri Light"/>
          <w:sz w:val="24"/>
          <w:szCs w:val="24"/>
          <w:lang w:eastAsia="en-US"/>
        </w:rPr>
        <w:t xml:space="preserve"> but it will be processed form the overseas address</w:t>
      </w:r>
      <w:r w:rsidR="000E391F">
        <w:rPr>
          <w:rFonts w:ascii="Calibri Light" w:hAnsi="Calibri Light" w:cs="Calibri Light"/>
          <w:sz w:val="24"/>
          <w:szCs w:val="24"/>
          <w:lang w:eastAsia="en-US"/>
        </w:rPr>
        <w:t>.</w:t>
      </w:r>
      <w:r w:rsidR="00F31AC4">
        <w:rPr>
          <w:rFonts w:ascii="Calibri Light" w:hAnsi="Calibri Light" w:cs="Calibri Light"/>
          <w:sz w:val="24"/>
          <w:szCs w:val="24"/>
          <w:lang w:eastAsia="en-US"/>
        </w:rPr>
        <w:t xml:space="preserve"> </w:t>
      </w:r>
      <w:r w:rsidR="000E391F">
        <w:rPr>
          <w:rFonts w:ascii="Calibri Light" w:hAnsi="Calibri Light" w:cs="Calibri Light"/>
          <w:sz w:val="24"/>
          <w:szCs w:val="24"/>
          <w:lang w:eastAsia="en-US"/>
        </w:rPr>
        <w:t>P</w:t>
      </w:r>
      <w:r w:rsidR="00803E58">
        <w:rPr>
          <w:rFonts w:ascii="Calibri Light" w:hAnsi="Calibri Light" w:cs="Calibri Light"/>
          <w:sz w:val="24"/>
          <w:szCs w:val="24"/>
          <w:lang w:eastAsia="en-US"/>
        </w:rPr>
        <w:t>arents/carers need to be aware of how their application address could affect how their child is considered within the oversubscription criteria of the school/s applied for</w:t>
      </w:r>
      <w:r w:rsidR="00F31AC4">
        <w:rPr>
          <w:rFonts w:ascii="Calibri Light" w:hAnsi="Calibri Light" w:cs="Calibri Light"/>
          <w:sz w:val="24"/>
          <w:szCs w:val="24"/>
          <w:lang w:eastAsia="en-US"/>
        </w:rPr>
        <w:t xml:space="preserve">. </w:t>
      </w:r>
    </w:p>
    <w:p w14:paraId="46F06DF8" w14:textId="77777777" w:rsidR="000E391F" w:rsidRDefault="000E391F" w:rsidP="00FB42B5">
      <w:pPr>
        <w:spacing w:after="0" w:line="240" w:lineRule="auto"/>
        <w:rPr>
          <w:rFonts w:ascii="Calibri Light" w:hAnsi="Calibri Light" w:cs="Calibri Light"/>
          <w:sz w:val="24"/>
          <w:szCs w:val="24"/>
          <w:lang w:eastAsia="en-US"/>
        </w:rPr>
      </w:pPr>
    </w:p>
    <w:p w14:paraId="4C4689E7" w14:textId="2AE0DD27" w:rsidR="00E57812" w:rsidRDefault="000E391F" w:rsidP="00FB42B5">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w:t>
      </w:r>
      <w:r w:rsidR="009208EC">
        <w:rPr>
          <w:rFonts w:ascii="Calibri Light" w:hAnsi="Calibri Light" w:cs="Calibri Light"/>
          <w:sz w:val="24"/>
          <w:szCs w:val="24"/>
          <w:lang w:eastAsia="en-US"/>
        </w:rPr>
        <w:t>9</w:t>
      </w:r>
      <w:r>
        <w:rPr>
          <w:rFonts w:ascii="Calibri Light" w:hAnsi="Calibri Light" w:cs="Calibri Light"/>
          <w:sz w:val="24"/>
          <w:szCs w:val="24"/>
          <w:lang w:eastAsia="en-US"/>
        </w:rPr>
        <w:tab/>
      </w:r>
      <w:r w:rsidR="00F31AC4">
        <w:rPr>
          <w:rFonts w:ascii="Calibri Light" w:hAnsi="Calibri Light" w:cs="Calibri Light"/>
          <w:sz w:val="24"/>
          <w:szCs w:val="24"/>
          <w:lang w:eastAsia="en-US"/>
        </w:rPr>
        <w:t>In all cases</w:t>
      </w:r>
      <w:r w:rsidR="009208EC">
        <w:rPr>
          <w:rFonts w:ascii="Calibri Light" w:hAnsi="Calibri Light" w:cs="Calibri Light"/>
          <w:sz w:val="24"/>
          <w:szCs w:val="24"/>
          <w:lang w:eastAsia="en-US"/>
        </w:rPr>
        <w:t>,</w:t>
      </w:r>
      <w:r w:rsidR="00F31AC4">
        <w:rPr>
          <w:rFonts w:ascii="Calibri Light" w:hAnsi="Calibri Light" w:cs="Calibri Light"/>
          <w:sz w:val="24"/>
          <w:szCs w:val="24"/>
          <w:lang w:eastAsia="en-US"/>
        </w:rPr>
        <w:t xml:space="preserve"> </w:t>
      </w:r>
      <w:r>
        <w:rPr>
          <w:rFonts w:ascii="Calibri Light" w:hAnsi="Calibri Light" w:cs="Calibri Light"/>
          <w:sz w:val="24"/>
          <w:szCs w:val="24"/>
          <w:lang w:eastAsia="en-US"/>
        </w:rPr>
        <w:t>only one</w:t>
      </w:r>
      <w:r w:rsidR="00F31AC4">
        <w:rPr>
          <w:rFonts w:ascii="Calibri Light" w:hAnsi="Calibri Light" w:cs="Calibri Light"/>
          <w:sz w:val="24"/>
          <w:szCs w:val="24"/>
          <w:lang w:eastAsia="en-US"/>
        </w:rPr>
        <w:t xml:space="preserve"> single application </w:t>
      </w:r>
      <w:r>
        <w:rPr>
          <w:rFonts w:ascii="Calibri Light" w:hAnsi="Calibri Light" w:cs="Calibri Light"/>
          <w:sz w:val="24"/>
          <w:szCs w:val="24"/>
          <w:lang w:eastAsia="en-US"/>
        </w:rPr>
        <w:t xml:space="preserve">for any child should be </w:t>
      </w:r>
      <w:r w:rsidR="00F31AC4">
        <w:rPr>
          <w:rFonts w:ascii="Calibri Light" w:hAnsi="Calibri Light" w:cs="Calibri Light"/>
          <w:sz w:val="24"/>
          <w:szCs w:val="24"/>
          <w:lang w:eastAsia="en-US"/>
        </w:rPr>
        <w:t xml:space="preserve">in progress with any one </w:t>
      </w:r>
      <w:r w:rsidR="009208EC">
        <w:rPr>
          <w:rFonts w:ascii="Calibri Light" w:hAnsi="Calibri Light" w:cs="Calibri Light"/>
          <w:sz w:val="24"/>
          <w:szCs w:val="24"/>
          <w:lang w:eastAsia="en-US"/>
        </w:rPr>
        <w:t>LA</w:t>
      </w:r>
      <w:r w:rsidR="00F31AC4">
        <w:rPr>
          <w:rFonts w:ascii="Calibri Light" w:hAnsi="Calibri Light" w:cs="Calibri Light"/>
          <w:sz w:val="24"/>
          <w:szCs w:val="24"/>
          <w:lang w:eastAsia="en-US"/>
        </w:rPr>
        <w:t xml:space="preserve"> in England who will act as the coordinator of that application. </w:t>
      </w:r>
    </w:p>
    <w:p w14:paraId="3CFD23EE" w14:textId="565832C2" w:rsidR="00705D38" w:rsidRDefault="00705D38" w:rsidP="00FB42B5">
      <w:pPr>
        <w:spacing w:after="0" w:line="240" w:lineRule="auto"/>
        <w:rPr>
          <w:rFonts w:ascii="Calibri Light" w:hAnsi="Calibri Light" w:cs="Calibri Light"/>
          <w:sz w:val="24"/>
          <w:szCs w:val="24"/>
          <w:lang w:eastAsia="en-US"/>
        </w:rPr>
      </w:pPr>
    </w:p>
    <w:p w14:paraId="2F15CBEB" w14:textId="77777777" w:rsidR="009208EC" w:rsidRDefault="00705D38" w:rsidP="00FB42B5">
      <w:pPr>
        <w:spacing w:after="0" w:line="240" w:lineRule="auto"/>
        <w:rPr>
          <w:rFonts w:ascii="Calibri Light" w:hAnsi="Calibri Light" w:cs="Calibri Light"/>
          <w:sz w:val="24"/>
          <w:szCs w:val="24"/>
        </w:rPr>
      </w:pPr>
      <w:r>
        <w:rPr>
          <w:rFonts w:ascii="Calibri Light" w:hAnsi="Calibri Light" w:cs="Calibri Light"/>
          <w:sz w:val="24"/>
          <w:szCs w:val="24"/>
          <w:lang w:eastAsia="en-US"/>
        </w:rPr>
        <w:lastRenderedPageBreak/>
        <w:t>4.</w:t>
      </w:r>
      <w:r w:rsidR="00290187">
        <w:rPr>
          <w:rFonts w:ascii="Calibri Light" w:hAnsi="Calibri Light" w:cs="Calibri Light"/>
          <w:sz w:val="24"/>
          <w:szCs w:val="24"/>
          <w:lang w:eastAsia="en-US"/>
        </w:rPr>
        <w:t>1</w:t>
      </w:r>
      <w:r w:rsidR="009208EC">
        <w:rPr>
          <w:rFonts w:ascii="Calibri Light" w:hAnsi="Calibri Light" w:cs="Calibri Light"/>
          <w:sz w:val="24"/>
          <w:szCs w:val="24"/>
          <w:lang w:eastAsia="en-US"/>
        </w:rPr>
        <w:t>0</w:t>
      </w:r>
      <w:r>
        <w:rPr>
          <w:rFonts w:ascii="Calibri Light" w:hAnsi="Calibri Light" w:cs="Calibri Light"/>
          <w:sz w:val="24"/>
          <w:szCs w:val="24"/>
          <w:lang w:eastAsia="en-US"/>
        </w:rPr>
        <w:tab/>
      </w:r>
      <w:r w:rsidRPr="001A1FC4">
        <w:rPr>
          <w:rFonts w:ascii="Calibri Light" w:hAnsi="Calibri Light" w:cs="Calibri Light"/>
          <w:sz w:val="24"/>
          <w:szCs w:val="24"/>
        </w:rPr>
        <w:t xml:space="preserve">If a child lives between two addresses </w:t>
      </w:r>
      <w:r w:rsidR="00290187">
        <w:rPr>
          <w:rFonts w:ascii="Calibri Light" w:hAnsi="Calibri Light" w:cs="Calibri Light"/>
          <w:sz w:val="24"/>
          <w:szCs w:val="24"/>
        </w:rPr>
        <w:t>(</w:t>
      </w:r>
      <w:r w:rsidR="00696104">
        <w:rPr>
          <w:rFonts w:ascii="Calibri Light" w:hAnsi="Calibri Light" w:cs="Calibri Light"/>
          <w:sz w:val="24"/>
          <w:szCs w:val="24"/>
        </w:rPr>
        <w:t>e.g.,</w:t>
      </w:r>
      <w:r w:rsidR="00290187">
        <w:rPr>
          <w:rFonts w:ascii="Calibri Light" w:hAnsi="Calibri Light" w:cs="Calibri Light"/>
          <w:sz w:val="24"/>
          <w:szCs w:val="24"/>
        </w:rPr>
        <w:t xml:space="preserve"> </w:t>
      </w:r>
      <w:r w:rsidRPr="001A1FC4">
        <w:rPr>
          <w:rFonts w:ascii="Calibri Light" w:hAnsi="Calibri Light" w:cs="Calibri Light"/>
          <w:sz w:val="24"/>
          <w:szCs w:val="24"/>
        </w:rPr>
        <w:t>due to a shared care arrangement</w:t>
      </w:r>
      <w:r w:rsidR="00290187">
        <w:rPr>
          <w:rFonts w:ascii="Calibri Light" w:hAnsi="Calibri Light" w:cs="Calibri Light"/>
          <w:sz w:val="24"/>
          <w:szCs w:val="24"/>
        </w:rPr>
        <w:t>)</w:t>
      </w:r>
      <w:r w:rsidRPr="001A1FC4">
        <w:rPr>
          <w:rFonts w:ascii="Calibri Light" w:hAnsi="Calibri Light" w:cs="Calibri Light"/>
          <w:sz w:val="24"/>
          <w:szCs w:val="24"/>
        </w:rPr>
        <w:t>,</w:t>
      </w:r>
      <w:r w:rsidR="00290187">
        <w:rPr>
          <w:rFonts w:ascii="Calibri Light" w:hAnsi="Calibri Light" w:cs="Calibri Light"/>
          <w:sz w:val="24"/>
          <w:szCs w:val="24"/>
        </w:rPr>
        <w:t xml:space="preserve"> the </w:t>
      </w:r>
      <w:r w:rsidRPr="001A1FC4">
        <w:rPr>
          <w:rFonts w:ascii="Calibri Light" w:hAnsi="Calibri Light" w:cs="Calibri Light"/>
          <w:sz w:val="24"/>
          <w:szCs w:val="24"/>
        </w:rPr>
        <w:t>applicatio</w:t>
      </w:r>
      <w:r w:rsidR="001A1FC4">
        <w:rPr>
          <w:rFonts w:ascii="Calibri Light" w:hAnsi="Calibri Light" w:cs="Calibri Light"/>
          <w:sz w:val="24"/>
          <w:szCs w:val="24"/>
        </w:rPr>
        <w:t xml:space="preserve">n </w:t>
      </w:r>
      <w:r w:rsidRPr="001A1FC4">
        <w:rPr>
          <w:rFonts w:ascii="Calibri Light" w:hAnsi="Calibri Light" w:cs="Calibri Light"/>
          <w:sz w:val="24"/>
          <w:szCs w:val="24"/>
        </w:rPr>
        <w:t>can be completed by either parent, provided they have parental responsibility for the child, and the correct home address for the child is stated on the application form</w:t>
      </w:r>
      <w:r w:rsidR="009208EC">
        <w:rPr>
          <w:rFonts w:ascii="Calibri Light" w:hAnsi="Calibri Light" w:cs="Calibri Light"/>
          <w:sz w:val="24"/>
          <w:szCs w:val="24"/>
        </w:rPr>
        <w:t xml:space="preserve"> (typically the address where the child stays for most of the school week or what is defined as  being the registered home address by the terms of a court order)</w:t>
      </w:r>
      <w:r w:rsidRPr="001A1FC4">
        <w:rPr>
          <w:rFonts w:ascii="Calibri Light" w:hAnsi="Calibri Light" w:cs="Calibri Light"/>
          <w:sz w:val="24"/>
          <w:szCs w:val="24"/>
        </w:rPr>
        <w:t xml:space="preserve">. </w:t>
      </w:r>
    </w:p>
    <w:p w14:paraId="21F57A53" w14:textId="77777777" w:rsidR="009208EC" w:rsidRDefault="009208EC" w:rsidP="00FB42B5">
      <w:pPr>
        <w:spacing w:after="0" w:line="240" w:lineRule="auto"/>
        <w:rPr>
          <w:rFonts w:ascii="Calibri Light" w:hAnsi="Calibri Light" w:cs="Calibri Light"/>
          <w:sz w:val="24"/>
          <w:szCs w:val="24"/>
        </w:rPr>
      </w:pPr>
    </w:p>
    <w:p w14:paraId="6F31D4B4" w14:textId="77777777" w:rsidR="006162CE" w:rsidRDefault="009208EC" w:rsidP="00FB42B5">
      <w:pPr>
        <w:spacing w:after="0" w:line="240" w:lineRule="auto"/>
        <w:rPr>
          <w:rFonts w:ascii="Calibri Light" w:hAnsi="Calibri Light" w:cs="Calibri Light"/>
          <w:sz w:val="24"/>
          <w:szCs w:val="24"/>
        </w:rPr>
      </w:pPr>
      <w:r>
        <w:rPr>
          <w:rFonts w:ascii="Calibri Light" w:hAnsi="Calibri Light" w:cs="Calibri Light"/>
          <w:sz w:val="24"/>
          <w:szCs w:val="24"/>
        </w:rPr>
        <w:t>4.11</w:t>
      </w:r>
      <w:r>
        <w:rPr>
          <w:rFonts w:ascii="Calibri Light" w:hAnsi="Calibri Light" w:cs="Calibri Light"/>
          <w:sz w:val="24"/>
          <w:szCs w:val="24"/>
        </w:rPr>
        <w:tab/>
      </w:r>
      <w:r w:rsidR="000E391F">
        <w:rPr>
          <w:rFonts w:ascii="Calibri Light" w:hAnsi="Calibri Light" w:cs="Calibri Light"/>
          <w:sz w:val="24"/>
          <w:szCs w:val="24"/>
        </w:rPr>
        <w:t>It</w:t>
      </w:r>
      <w:r w:rsidR="00705D38" w:rsidRPr="001A1FC4">
        <w:rPr>
          <w:rFonts w:ascii="Calibri Light" w:hAnsi="Calibri Light" w:cs="Calibri Light"/>
          <w:sz w:val="24"/>
          <w:szCs w:val="24"/>
        </w:rPr>
        <w:t xml:space="preserve"> is expected </w:t>
      </w:r>
      <w:r>
        <w:rPr>
          <w:rFonts w:ascii="Calibri Light" w:hAnsi="Calibri Light" w:cs="Calibri Light"/>
          <w:sz w:val="24"/>
          <w:szCs w:val="24"/>
        </w:rPr>
        <w:t xml:space="preserve">that </w:t>
      </w:r>
      <w:r w:rsidR="00705D38" w:rsidRPr="001A1FC4">
        <w:rPr>
          <w:rFonts w:ascii="Calibri Light" w:hAnsi="Calibri Light" w:cs="Calibri Light"/>
          <w:sz w:val="24"/>
          <w:szCs w:val="24"/>
        </w:rPr>
        <w:t xml:space="preserve">everyone who has parental responsibility for </w:t>
      </w:r>
      <w:r w:rsidR="006F6A63">
        <w:rPr>
          <w:rFonts w:ascii="Calibri Light" w:hAnsi="Calibri Light" w:cs="Calibri Light"/>
          <w:sz w:val="24"/>
          <w:szCs w:val="24"/>
        </w:rPr>
        <w:t>the</w:t>
      </w:r>
      <w:r w:rsidR="00705D38" w:rsidRPr="001A1FC4">
        <w:rPr>
          <w:rFonts w:ascii="Calibri Light" w:hAnsi="Calibri Light" w:cs="Calibri Light"/>
          <w:sz w:val="24"/>
          <w:szCs w:val="24"/>
        </w:rPr>
        <w:t xml:space="preserve"> child will have agreed </w:t>
      </w:r>
      <w:r>
        <w:rPr>
          <w:rFonts w:ascii="Calibri Light" w:hAnsi="Calibri Light" w:cs="Calibri Light"/>
          <w:sz w:val="24"/>
          <w:szCs w:val="24"/>
        </w:rPr>
        <w:t xml:space="preserve">which </w:t>
      </w:r>
      <w:r w:rsidR="00705D38" w:rsidRPr="001A1FC4">
        <w:rPr>
          <w:rFonts w:ascii="Calibri Light" w:hAnsi="Calibri Light" w:cs="Calibri Light"/>
          <w:sz w:val="24"/>
          <w:szCs w:val="24"/>
        </w:rPr>
        <w:t xml:space="preserve">school preferences </w:t>
      </w:r>
      <w:r>
        <w:rPr>
          <w:rFonts w:ascii="Calibri Light" w:hAnsi="Calibri Light" w:cs="Calibri Light"/>
          <w:sz w:val="24"/>
          <w:szCs w:val="24"/>
        </w:rPr>
        <w:t xml:space="preserve">are to be named </w:t>
      </w:r>
      <w:r w:rsidR="00705D38" w:rsidRPr="001A1FC4">
        <w:rPr>
          <w:rFonts w:ascii="Calibri Light" w:hAnsi="Calibri Light" w:cs="Calibri Light"/>
          <w:sz w:val="24"/>
          <w:szCs w:val="24"/>
        </w:rPr>
        <w:t xml:space="preserve">before </w:t>
      </w:r>
      <w:r w:rsidR="00290187">
        <w:rPr>
          <w:rFonts w:ascii="Calibri Light" w:hAnsi="Calibri Light" w:cs="Calibri Light"/>
          <w:sz w:val="24"/>
          <w:szCs w:val="24"/>
        </w:rPr>
        <w:t>the application is submitted</w:t>
      </w:r>
      <w:r w:rsidR="00705D38" w:rsidRPr="001A1FC4">
        <w:rPr>
          <w:rFonts w:ascii="Calibri Light" w:hAnsi="Calibri Light" w:cs="Calibri Light"/>
          <w:sz w:val="24"/>
          <w:szCs w:val="24"/>
        </w:rPr>
        <w:t xml:space="preserve">. If the </w:t>
      </w:r>
      <w:r w:rsidR="001A1FC4">
        <w:rPr>
          <w:rFonts w:ascii="Calibri Light" w:hAnsi="Calibri Light" w:cs="Calibri Light"/>
          <w:sz w:val="24"/>
          <w:szCs w:val="24"/>
        </w:rPr>
        <w:t>LA</w:t>
      </w:r>
      <w:r w:rsidR="00705D38" w:rsidRPr="001A1FC4">
        <w:rPr>
          <w:rFonts w:ascii="Calibri Light" w:hAnsi="Calibri Light" w:cs="Calibri Light"/>
          <w:sz w:val="24"/>
          <w:szCs w:val="24"/>
        </w:rPr>
        <w:t xml:space="preserve"> is made aware of a disagreement between those with parental responsibility, it will usually proceed with the application made by the parent/carer with whom the child mainly resides during the school week, unless the terms of a court order </w:t>
      </w:r>
      <w:r w:rsidR="001A1FC4" w:rsidRPr="001A1FC4">
        <w:rPr>
          <w:rFonts w:ascii="Calibri Light" w:hAnsi="Calibri Light" w:cs="Calibri Light"/>
          <w:sz w:val="24"/>
          <w:szCs w:val="24"/>
        </w:rPr>
        <w:t>instruct</w:t>
      </w:r>
      <w:r w:rsidR="00705D38" w:rsidRPr="001A1FC4">
        <w:rPr>
          <w:rFonts w:ascii="Calibri Light" w:hAnsi="Calibri Light" w:cs="Calibri Light"/>
          <w:sz w:val="24"/>
          <w:szCs w:val="24"/>
        </w:rPr>
        <w:t xml:space="preserve"> otherwise.  If a court order or mediation arrangement is required to determine which parent has the right to make the application and name school preferences, this does not give the child any increased priority for a place in the school/s of preference</w:t>
      </w:r>
      <w:r w:rsidR="00290187">
        <w:rPr>
          <w:rFonts w:ascii="Calibri Light" w:hAnsi="Calibri Light" w:cs="Calibri Light"/>
          <w:sz w:val="24"/>
          <w:szCs w:val="24"/>
        </w:rPr>
        <w:t>;</w:t>
      </w:r>
      <w:r w:rsidR="00705D38" w:rsidRPr="001A1FC4">
        <w:rPr>
          <w:rFonts w:ascii="Calibri Light" w:hAnsi="Calibri Light" w:cs="Calibri Light"/>
          <w:sz w:val="24"/>
          <w:szCs w:val="24"/>
        </w:rPr>
        <w:t xml:space="preserve"> normal allocation procedures still </w:t>
      </w:r>
      <w:r w:rsidR="00696104" w:rsidRPr="001A1FC4">
        <w:rPr>
          <w:rFonts w:ascii="Calibri Light" w:hAnsi="Calibri Light" w:cs="Calibri Light"/>
          <w:sz w:val="24"/>
          <w:szCs w:val="24"/>
        </w:rPr>
        <w:t>apply,</w:t>
      </w:r>
      <w:r w:rsidR="00705D38" w:rsidRPr="001A1FC4">
        <w:rPr>
          <w:rFonts w:ascii="Calibri Light" w:hAnsi="Calibri Light" w:cs="Calibri Light"/>
          <w:sz w:val="24"/>
          <w:szCs w:val="24"/>
        </w:rPr>
        <w:t xml:space="preserve"> and the application will be considered along with all other against the admission policy of the school/s. Any delay in making an application beyond the closing date due to a dispute could result in the application being classed as late and the application then being at a disadvantage. </w:t>
      </w:r>
    </w:p>
    <w:p w14:paraId="278DECA5" w14:textId="77777777" w:rsidR="006162CE" w:rsidRDefault="006162CE" w:rsidP="00FB42B5">
      <w:pPr>
        <w:spacing w:after="0" w:line="240" w:lineRule="auto"/>
        <w:rPr>
          <w:rFonts w:ascii="Calibri Light" w:hAnsi="Calibri Light" w:cs="Calibri Light"/>
          <w:sz w:val="24"/>
          <w:szCs w:val="24"/>
        </w:rPr>
      </w:pPr>
    </w:p>
    <w:p w14:paraId="10A01964" w14:textId="48F869D2" w:rsidR="00705D38" w:rsidRDefault="006162CE" w:rsidP="00FB42B5">
      <w:pPr>
        <w:spacing w:after="0" w:line="240" w:lineRule="auto"/>
        <w:rPr>
          <w:rFonts w:ascii="Calibri Light" w:hAnsi="Calibri Light" w:cs="Calibri Light"/>
          <w:sz w:val="24"/>
          <w:szCs w:val="24"/>
          <w:lang w:eastAsia="en-US"/>
        </w:rPr>
      </w:pPr>
      <w:r>
        <w:rPr>
          <w:rFonts w:ascii="Calibri Light" w:hAnsi="Calibri Light" w:cs="Calibri Light"/>
          <w:sz w:val="24"/>
          <w:szCs w:val="24"/>
        </w:rPr>
        <w:t>4.1</w:t>
      </w:r>
      <w:r w:rsidR="00C603ED">
        <w:rPr>
          <w:rFonts w:ascii="Calibri Light" w:hAnsi="Calibri Light" w:cs="Calibri Light"/>
          <w:sz w:val="24"/>
          <w:szCs w:val="24"/>
        </w:rPr>
        <w:t>2</w:t>
      </w:r>
      <w:r w:rsidR="00C603ED">
        <w:rPr>
          <w:rFonts w:ascii="Calibri Light" w:hAnsi="Calibri Light" w:cs="Calibri Light"/>
          <w:sz w:val="24"/>
          <w:szCs w:val="24"/>
        </w:rPr>
        <w:tab/>
      </w:r>
      <w:r w:rsidR="00705D38" w:rsidRPr="001A1FC4">
        <w:rPr>
          <w:rFonts w:ascii="Calibri Light" w:hAnsi="Calibri Light" w:cs="Calibri Light"/>
          <w:sz w:val="24"/>
          <w:szCs w:val="24"/>
        </w:rPr>
        <w:t xml:space="preserve">Applications are made on behalf of the </w:t>
      </w:r>
      <w:r w:rsidR="00696104" w:rsidRPr="001A1FC4">
        <w:rPr>
          <w:rFonts w:ascii="Calibri Light" w:hAnsi="Calibri Light" w:cs="Calibri Light"/>
          <w:sz w:val="24"/>
          <w:szCs w:val="24"/>
        </w:rPr>
        <w:t>child;</w:t>
      </w:r>
      <w:r w:rsidR="00705D38" w:rsidRPr="001A1FC4">
        <w:rPr>
          <w:rFonts w:ascii="Calibri Light" w:hAnsi="Calibri Light" w:cs="Calibri Light"/>
          <w:sz w:val="24"/>
          <w:szCs w:val="24"/>
        </w:rPr>
        <w:t xml:space="preserve"> therefore</w:t>
      </w:r>
      <w:r w:rsidR="00E47E19">
        <w:rPr>
          <w:rFonts w:ascii="Calibri Light" w:hAnsi="Calibri Light" w:cs="Calibri Light"/>
          <w:sz w:val="24"/>
          <w:szCs w:val="24"/>
        </w:rPr>
        <w:t>,</w:t>
      </w:r>
      <w:r w:rsidR="00705D38" w:rsidRPr="001A1FC4">
        <w:rPr>
          <w:rFonts w:ascii="Calibri Light" w:hAnsi="Calibri Light" w:cs="Calibri Light"/>
          <w:sz w:val="24"/>
          <w:szCs w:val="24"/>
        </w:rPr>
        <w:t xml:space="preserve"> the detail of the application can typically be shared with all those holding parental responsibility unless information has been disclosed to the </w:t>
      </w:r>
      <w:r w:rsidR="001A1FC4">
        <w:rPr>
          <w:rFonts w:ascii="Calibri Light" w:hAnsi="Calibri Light" w:cs="Calibri Light"/>
          <w:sz w:val="24"/>
          <w:szCs w:val="24"/>
        </w:rPr>
        <w:t>LA</w:t>
      </w:r>
      <w:r w:rsidR="00705D38" w:rsidRPr="001A1FC4">
        <w:rPr>
          <w:rFonts w:ascii="Calibri Light" w:hAnsi="Calibri Light" w:cs="Calibri Light"/>
          <w:sz w:val="24"/>
          <w:szCs w:val="24"/>
        </w:rPr>
        <w:t xml:space="preserve"> that the sharing of this data could affect the safety/wellbeing of the child, applicant or third party.</w:t>
      </w:r>
    </w:p>
    <w:p w14:paraId="373C31C2" w14:textId="77777777" w:rsidR="00E57812" w:rsidRDefault="00E57812" w:rsidP="00FB42B5">
      <w:pPr>
        <w:spacing w:after="0" w:line="240" w:lineRule="auto"/>
        <w:rPr>
          <w:rFonts w:ascii="Calibri Light" w:hAnsi="Calibri Light" w:cs="Calibri Light"/>
          <w:sz w:val="24"/>
          <w:szCs w:val="24"/>
          <w:lang w:eastAsia="en-US"/>
        </w:rPr>
      </w:pPr>
    </w:p>
    <w:p w14:paraId="15ED0277" w14:textId="056C6E74" w:rsidR="00D96ACC" w:rsidRPr="00D96ACC" w:rsidRDefault="00E57812" w:rsidP="00FB42B5">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w:t>
      </w:r>
      <w:r w:rsidR="00705D38">
        <w:rPr>
          <w:rFonts w:ascii="Calibri Light" w:hAnsi="Calibri Light" w:cs="Calibri Light"/>
          <w:sz w:val="24"/>
          <w:szCs w:val="24"/>
          <w:lang w:eastAsia="en-US"/>
        </w:rPr>
        <w:t>1</w:t>
      </w:r>
      <w:r w:rsidR="00C603ED">
        <w:rPr>
          <w:rFonts w:ascii="Calibri Light" w:hAnsi="Calibri Light" w:cs="Calibri Light"/>
          <w:sz w:val="24"/>
          <w:szCs w:val="24"/>
          <w:lang w:eastAsia="en-US"/>
        </w:rPr>
        <w:t>3</w:t>
      </w:r>
      <w:r>
        <w:rPr>
          <w:rFonts w:ascii="Calibri Light" w:hAnsi="Calibri Light" w:cs="Calibri Light"/>
          <w:sz w:val="24"/>
          <w:szCs w:val="24"/>
          <w:lang w:eastAsia="en-US"/>
        </w:rPr>
        <w:tab/>
      </w:r>
      <w:r w:rsidR="000E391F">
        <w:rPr>
          <w:rFonts w:ascii="Calibri Light" w:hAnsi="Calibri Light" w:cs="Calibri Light"/>
          <w:sz w:val="24"/>
          <w:szCs w:val="24"/>
          <w:lang w:eastAsia="en-US"/>
        </w:rPr>
        <w:t xml:space="preserve">School places </w:t>
      </w:r>
      <w:r w:rsidR="00710435">
        <w:rPr>
          <w:rFonts w:ascii="Calibri Light" w:hAnsi="Calibri Light" w:cs="Calibri Light"/>
          <w:sz w:val="24"/>
          <w:szCs w:val="24"/>
          <w:lang w:eastAsia="en-US"/>
        </w:rPr>
        <w:t xml:space="preserve">are </w:t>
      </w:r>
      <w:r w:rsidR="000E391F">
        <w:rPr>
          <w:rFonts w:ascii="Calibri Light" w:hAnsi="Calibri Light" w:cs="Calibri Light"/>
          <w:sz w:val="24"/>
          <w:szCs w:val="24"/>
          <w:lang w:eastAsia="en-US"/>
        </w:rPr>
        <w:t>offered</w:t>
      </w:r>
      <w:r w:rsidR="00D96ACC" w:rsidRPr="00D96ACC">
        <w:rPr>
          <w:rFonts w:ascii="Calibri Light" w:hAnsi="Calibri Light" w:cs="Calibri Light"/>
          <w:sz w:val="24"/>
          <w:szCs w:val="24"/>
          <w:lang w:eastAsia="en-US"/>
        </w:rPr>
        <w:t xml:space="preserve"> subject to proof of </w:t>
      </w:r>
      <w:r w:rsidR="00FB42B5">
        <w:rPr>
          <w:rFonts w:ascii="Calibri Light" w:hAnsi="Calibri Light" w:cs="Calibri Light"/>
          <w:sz w:val="24"/>
          <w:szCs w:val="24"/>
          <w:lang w:eastAsia="en-US"/>
        </w:rPr>
        <w:t xml:space="preserve">any </w:t>
      </w:r>
      <w:r w:rsidR="00D96ACC" w:rsidRPr="00D96ACC">
        <w:rPr>
          <w:rFonts w:ascii="Calibri Light" w:hAnsi="Calibri Light" w:cs="Calibri Light"/>
          <w:sz w:val="24"/>
          <w:szCs w:val="24"/>
          <w:lang w:eastAsia="en-US"/>
        </w:rPr>
        <w:t xml:space="preserve">information stated on the </w:t>
      </w:r>
      <w:r w:rsidR="00FB42B5">
        <w:rPr>
          <w:rFonts w:ascii="Calibri Light" w:hAnsi="Calibri Light" w:cs="Calibri Light"/>
          <w:sz w:val="24"/>
          <w:szCs w:val="24"/>
          <w:lang w:eastAsia="en-US"/>
        </w:rPr>
        <w:t>application documents that have led to the offer of a place</w:t>
      </w:r>
      <w:r w:rsidR="00D96ACC" w:rsidRPr="00D96ACC">
        <w:rPr>
          <w:rFonts w:ascii="Calibri Light" w:hAnsi="Calibri Light" w:cs="Calibri Light"/>
          <w:sz w:val="24"/>
          <w:szCs w:val="24"/>
          <w:lang w:eastAsia="en-US"/>
        </w:rPr>
        <w:t xml:space="preserve">. </w:t>
      </w:r>
      <w:r w:rsidR="0062245A">
        <w:rPr>
          <w:rFonts w:ascii="Calibri Light" w:hAnsi="Calibri Light" w:cs="Calibri Light"/>
          <w:sz w:val="24"/>
          <w:szCs w:val="24"/>
          <w:lang w:eastAsia="en-US"/>
        </w:rPr>
        <w:t>A</w:t>
      </w:r>
      <w:r w:rsidR="00D96ACC" w:rsidRPr="00D96ACC">
        <w:rPr>
          <w:rFonts w:ascii="Calibri Light" w:hAnsi="Calibri Light" w:cs="Calibri Light"/>
          <w:sz w:val="24"/>
          <w:szCs w:val="24"/>
          <w:lang w:eastAsia="en-US"/>
        </w:rPr>
        <w:t xml:space="preserve">pplicants may be requested to provide relevant confirmatory documents to the </w:t>
      </w:r>
      <w:r w:rsidR="00A36D77">
        <w:rPr>
          <w:rFonts w:ascii="Calibri Light" w:hAnsi="Calibri Light" w:cs="Calibri Light"/>
          <w:sz w:val="24"/>
          <w:szCs w:val="24"/>
          <w:lang w:eastAsia="en-US"/>
        </w:rPr>
        <w:t xml:space="preserve">LA </w:t>
      </w:r>
      <w:r w:rsidR="007C2D08">
        <w:rPr>
          <w:rFonts w:ascii="Calibri Light" w:hAnsi="Calibri Light" w:cs="Calibri Light"/>
          <w:sz w:val="24"/>
          <w:szCs w:val="24"/>
          <w:lang w:eastAsia="en-US"/>
        </w:rPr>
        <w:t>during the application and allocation process</w:t>
      </w:r>
      <w:r w:rsidR="00232DBD">
        <w:rPr>
          <w:rFonts w:ascii="Calibri Light" w:hAnsi="Calibri Light" w:cs="Calibri Light"/>
          <w:sz w:val="24"/>
          <w:szCs w:val="24"/>
          <w:lang w:eastAsia="en-US"/>
        </w:rPr>
        <w:t>,</w:t>
      </w:r>
      <w:r w:rsidR="007C2D08">
        <w:rPr>
          <w:rFonts w:ascii="Calibri Light" w:hAnsi="Calibri Light" w:cs="Calibri Light"/>
          <w:sz w:val="24"/>
          <w:szCs w:val="24"/>
          <w:lang w:eastAsia="en-US"/>
        </w:rPr>
        <w:t xml:space="preserve"> </w:t>
      </w:r>
      <w:r w:rsidR="00384969">
        <w:rPr>
          <w:rFonts w:ascii="Calibri Light" w:hAnsi="Calibri Light" w:cs="Calibri Light"/>
          <w:sz w:val="24"/>
          <w:szCs w:val="24"/>
          <w:lang w:eastAsia="en-US"/>
        </w:rPr>
        <w:t xml:space="preserve">or </w:t>
      </w:r>
      <w:r w:rsidR="007C2D08">
        <w:rPr>
          <w:rFonts w:ascii="Calibri Light" w:hAnsi="Calibri Light" w:cs="Calibri Light"/>
          <w:sz w:val="24"/>
          <w:szCs w:val="24"/>
          <w:lang w:eastAsia="en-US"/>
        </w:rPr>
        <w:t xml:space="preserve">to the </w:t>
      </w:r>
      <w:r w:rsidR="00D96ACC" w:rsidRPr="00D96ACC">
        <w:rPr>
          <w:rFonts w:ascii="Calibri Light" w:hAnsi="Calibri Light" w:cs="Calibri Light"/>
          <w:sz w:val="24"/>
          <w:szCs w:val="24"/>
          <w:lang w:eastAsia="en-US"/>
        </w:rPr>
        <w:t xml:space="preserve">school </w:t>
      </w:r>
      <w:r w:rsidR="0062245A">
        <w:rPr>
          <w:rFonts w:ascii="Calibri Light" w:hAnsi="Calibri Light" w:cs="Calibri Light"/>
          <w:sz w:val="24"/>
          <w:szCs w:val="24"/>
          <w:lang w:eastAsia="en-US"/>
        </w:rPr>
        <w:t xml:space="preserve">directly </w:t>
      </w:r>
      <w:r w:rsidR="00D96ACC" w:rsidRPr="00D96ACC">
        <w:rPr>
          <w:rFonts w:ascii="Calibri Light" w:hAnsi="Calibri Light" w:cs="Calibri Light"/>
          <w:sz w:val="24"/>
          <w:szCs w:val="24"/>
          <w:lang w:eastAsia="en-US"/>
        </w:rPr>
        <w:t xml:space="preserve">after receiving the offer </w:t>
      </w:r>
      <w:r w:rsidR="00FB42B5">
        <w:rPr>
          <w:rFonts w:ascii="Calibri Light" w:hAnsi="Calibri Light" w:cs="Calibri Light"/>
          <w:sz w:val="24"/>
          <w:szCs w:val="24"/>
          <w:lang w:eastAsia="en-US"/>
        </w:rPr>
        <w:t>notification</w:t>
      </w:r>
      <w:r w:rsidR="00D96ACC" w:rsidRPr="00D96ACC">
        <w:rPr>
          <w:rFonts w:ascii="Calibri Light" w:hAnsi="Calibri Light" w:cs="Calibri Light"/>
          <w:sz w:val="24"/>
          <w:szCs w:val="24"/>
          <w:lang w:eastAsia="en-US"/>
        </w:rPr>
        <w:t xml:space="preserve"> </w:t>
      </w:r>
      <w:r w:rsidR="00DD2E27" w:rsidRPr="00D96ACC">
        <w:rPr>
          <w:rFonts w:ascii="Calibri Light" w:hAnsi="Calibri Light" w:cs="Calibri Light"/>
          <w:sz w:val="24"/>
          <w:szCs w:val="24"/>
          <w:lang w:eastAsia="en-US"/>
        </w:rPr>
        <w:t>to</w:t>
      </w:r>
      <w:r w:rsidR="00D96ACC" w:rsidRPr="00D96ACC">
        <w:rPr>
          <w:rFonts w:ascii="Calibri Light" w:hAnsi="Calibri Light" w:cs="Calibri Light"/>
          <w:sz w:val="24"/>
          <w:szCs w:val="24"/>
          <w:lang w:eastAsia="en-US"/>
        </w:rPr>
        <w:t xml:space="preserve"> secure the offer made. Parents/carers should note that if false information has been supplied which has influenced the allocation, any place offered </w:t>
      </w:r>
      <w:r w:rsidR="00DD2E27" w:rsidRPr="00D96ACC">
        <w:rPr>
          <w:rFonts w:ascii="Calibri Light" w:hAnsi="Calibri Light" w:cs="Calibri Light"/>
          <w:sz w:val="24"/>
          <w:szCs w:val="24"/>
          <w:lang w:eastAsia="en-US"/>
        </w:rPr>
        <w:t>based on</w:t>
      </w:r>
      <w:r w:rsidR="00D96ACC" w:rsidRPr="00D96ACC">
        <w:rPr>
          <w:rFonts w:ascii="Calibri Light" w:hAnsi="Calibri Light" w:cs="Calibri Light"/>
          <w:sz w:val="24"/>
          <w:szCs w:val="24"/>
          <w:lang w:eastAsia="en-US"/>
        </w:rPr>
        <w:t xml:space="preserve"> this information may be withdrawn and, at that point, places in some other schools may no longer be available. </w:t>
      </w:r>
    </w:p>
    <w:p w14:paraId="40844F85"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2EEB7550" w14:textId="38624118" w:rsidR="00D96ACC" w:rsidRPr="00D96ACC" w:rsidRDefault="00FB42B5" w:rsidP="00FB42B5">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w:t>
      </w:r>
      <w:r w:rsidR="00E57812">
        <w:rPr>
          <w:rFonts w:ascii="Calibri Light" w:hAnsi="Calibri Light" w:cs="Calibri Light"/>
          <w:sz w:val="24"/>
          <w:szCs w:val="24"/>
          <w:lang w:eastAsia="en-US"/>
        </w:rPr>
        <w:t>1</w:t>
      </w:r>
      <w:r w:rsidR="002936C9">
        <w:rPr>
          <w:rFonts w:ascii="Calibri Light" w:hAnsi="Calibri Light" w:cs="Calibri Light"/>
          <w:sz w:val="24"/>
          <w:szCs w:val="24"/>
          <w:lang w:eastAsia="en-US"/>
        </w:rPr>
        <w:t>3</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To guarantee they are considered in the initial allocation of </w:t>
      </w:r>
      <w:r w:rsidR="00632965" w:rsidRPr="00DD2E27">
        <w:rPr>
          <w:rFonts w:ascii="Calibri Light" w:hAnsi="Calibri Light" w:cs="Calibri Light"/>
          <w:sz w:val="24"/>
          <w:szCs w:val="24"/>
          <w:lang w:eastAsia="en-US"/>
        </w:rPr>
        <w:t>places;</w:t>
      </w:r>
      <w:r w:rsidR="00D96ACC" w:rsidRPr="00DD2E27">
        <w:rPr>
          <w:rFonts w:ascii="Calibri Light" w:hAnsi="Calibri Light" w:cs="Calibri Light"/>
          <w:sz w:val="24"/>
          <w:szCs w:val="24"/>
          <w:lang w:eastAsia="en-US"/>
        </w:rPr>
        <w:t xml:space="preserve"> applications should be submitted no later than the national closing date of </w:t>
      </w:r>
      <w:r w:rsidR="00D96ACC" w:rsidRPr="003F517B">
        <w:rPr>
          <w:rFonts w:ascii="Calibri Light" w:hAnsi="Calibri Light" w:cs="Calibri Light"/>
          <w:sz w:val="24"/>
          <w:szCs w:val="24"/>
          <w:u w:val="single"/>
          <w:lang w:eastAsia="en-US"/>
        </w:rPr>
        <w:t>15 January 202</w:t>
      </w:r>
      <w:r w:rsidR="00DB68F7">
        <w:rPr>
          <w:rFonts w:ascii="Calibri Light" w:hAnsi="Calibri Light" w:cs="Calibri Light"/>
          <w:sz w:val="24"/>
          <w:szCs w:val="24"/>
          <w:u w:val="single"/>
          <w:lang w:eastAsia="en-US"/>
        </w:rPr>
        <w:t>7</w:t>
      </w:r>
      <w:r w:rsidR="00D96ACC" w:rsidRPr="00DD2E27">
        <w:rPr>
          <w:rFonts w:ascii="Calibri Light" w:hAnsi="Calibri Light" w:cs="Calibri Light"/>
          <w:sz w:val="24"/>
          <w:szCs w:val="24"/>
          <w:lang w:eastAsia="en-US"/>
        </w:rPr>
        <w:t>.</w:t>
      </w:r>
    </w:p>
    <w:bookmarkEnd w:id="1"/>
    <w:p w14:paraId="1A00494B" w14:textId="77777777" w:rsidR="00D96ACC" w:rsidRPr="00D96ACC" w:rsidRDefault="00D96ACC" w:rsidP="00D96ACC">
      <w:pPr>
        <w:spacing w:after="0" w:line="240" w:lineRule="auto"/>
        <w:ind w:left="0" w:firstLine="0"/>
        <w:rPr>
          <w:rFonts w:ascii="Calibri Light" w:hAnsi="Calibri Light" w:cs="Calibri Light"/>
          <w:b/>
          <w:sz w:val="24"/>
          <w:szCs w:val="24"/>
          <w:lang w:eastAsia="en-US"/>
        </w:rPr>
      </w:pPr>
    </w:p>
    <w:p w14:paraId="180883D0"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19B57391" w14:textId="1EBBB874" w:rsidR="00D96ACC" w:rsidRPr="002F4169" w:rsidRDefault="002F4169" w:rsidP="00D96ACC">
      <w:pPr>
        <w:keepNext/>
        <w:spacing w:after="0" w:line="240" w:lineRule="auto"/>
        <w:ind w:left="0" w:firstLine="0"/>
        <w:outlineLvl w:val="1"/>
        <w:rPr>
          <w:rFonts w:ascii="Calibri Light" w:hAnsi="Calibri Light" w:cs="Calibri Light"/>
          <w:sz w:val="28"/>
          <w:szCs w:val="28"/>
          <w:lang w:eastAsia="en-US"/>
        </w:rPr>
      </w:pPr>
      <w:r w:rsidRPr="007529DD">
        <w:rPr>
          <w:rFonts w:ascii="Calibri Light" w:hAnsi="Calibri Light" w:cs="Calibri Light"/>
          <w:sz w:val="24"/>
          <w:szCs w:val="24"/>
          <w:lang w:eastAsia="en-US"/>
        </w:rPr>
        <w:t>5</w:t>
      </w:r>
      <w:r w:rsidR="007529DD">
        <w:rPr>
          <w:rFonts w:ascii="Calibri Light" w:hAnsi="Calibri Light" w:cs="Calibri Light"/>
          <w:sz w:val="28"/>
          <w:szCs w:val="28"/>
          <w:lang w:eastAsia="en-US"/>
        </w:rPr>
        <w:tab/>
      </w:r>
      <w:r w:rsidR="00D96ACC" w:rsidRPr="003C3DA5">
        <w:rPr>
          <w:sz w:val="28"/>
          <w:szCs w:val="28"/>
        </w:rPr>
        <w:t>C</w:t>
      </w:r>
      <w:r w:rsidRPr="003C3DA5">
        <w:rPr>
          <w:sz w:val="28"/>
          <w:szCs w:val="28"/>
        </w:rPr>
        <w:t>onsideration by Admission Authorities</w:t>
      </w:r>
      <w:r w:rsidRPr="003C3DA5">
        <w:rPr>
          <w:rFonts w:ascii="Calibri Light" w:hAnsi="Calibri Light" w:cs="Calibri Light"/>
          <w:sz w:val="36"/>
          <w:szCs w:val="36"/>
          <w:lang w:eastAsia="en-US"/>
        </w:rPr>
        <w:t xml:space="preserve"> </w:t>
      </w:r>
    </w:p>
    <w:p w14:paraId="611F5392" w14:textId="77777777" w:rsidR="00D96ACC" w:rsidRPr="00D96ACC" w:rsidRDefault="00D96ACC" w:rsidP="00D96ACC">
      <w:pPr>
        <w:spacing w:after="0" w:line="240" w:lineRule="auto"/>
        <w:ind w:left="0" w:firstLine="0"/>
        <w:rPr>
          <w:rFonts w:ascii="Calibri Light" w:hAnsi="Calibri Light" w:cs="Calibri Light"/>
          <w:b/>
          <w:color w:val="0000FF"/>
          <w:sz w:val="24"/>
          <w:szCs w:val="24"/>
          <w:lang w:eastAsia="en-US"/>
        </w:rPr>
      </w:pPr>
    </w:p>
    <w:p w14:paraId="09D5F656" w14:textId="73795C45" w:rsidR="00D96ACC" w:rsidRPr="00D96ACC" w:rsidRDefault="007529DD" w:rsidP="007529DD">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5.1</w:t>
      </w:r>
      <w:r>
        <w:rPr>
          <w:rFonts w:ascii="Calibri Light" w:hAnsi="Calibri Light" w:cs="Calibri Light"/>
          <w:sz w:val="24"/>
          <w:szCs w:val="24"/>
          <w:lang w:eastAsia="en-US"/>
        </w:rPr>
        <w:tab/>
      </w:r>
      <w:bookmarkStart w:id="3" w:name="_Hlk122336517"/>
      <w:r w:rsidR="00D96ACC" w:rsidRPr="00D96ACC">
        <w:rPr>
          <w:rFonts w:ascii="Calibri Light" w:hAnsi="Calibri Light" w:cs="Calibri Light"/>
          <w:sz w:val="24"/>
          <w:szCs w:val="24"/>
          <w:lang w:eastAsia="en-US"/>
        </w:rPr>
        <w:t>As required by statutory regulation, this is an equal preference inter-authority c</w:t>
      </w:r>
      <w:r>
        <w:rPr>
          <w:rFonts w:ascii="Calibri Light" w:hAnsi="Calibri Light" w:cs="Calibri Light"/>
          <w:sz w:val="24"/>
          <w:szCs w:val="24"/>
          <w:lang w:eastAsia="en-US"/>
        </w:rPr>
        <w:t>o</w:t>
      </w:r>
      <w:r w:rsidR="00D96ACC" w:rsidRPr="00D96ACC">
        <w:rPr>
          <w:rFonts w:ascii="Calibri Light" w:hAnsi="Calibri Light" w:cs="Calibri Light"/>
          <w:sz w:val="24"/>
          <w:szCs w:val="24"/>
          <w:lang w:eastAsia="en-US"/>
        </w:rPr>
        <w:t>ordinated scheme</w:t>
      </w:r>
      <w:r>
        <w:rPr>
          <w:rFonts w:ascii="Calibri Light" w:hAnsi="Calibri Light" w:cs="Calibri Light"/>
          <w:sz w:val="24"/>
          <w:szCs w:val="24"/>
          <w:lang w:eastAsia="en-US"/>
        </w:rPr>
        <w:t>.</w:t>
      </w:r>
      <w:r w:rsidR="00D96ACC" w:rsidRPr="00D96ACC">
        <w:rPr>
          <w:rFonts w:ascii="Calibri Light" w:hAnsi="Calibri Light" w:cs="Calibri Light"/>
          <w:sz w:val="24"/>
          <w:szCs w:val="24"/>
          <w:lang w:eastAsia="en-US"/>
        </w:rPr>
        <w:t xml:space="preserve"> </w:t>
      </w:r>
      <w:r>
        <w:rPr>
          <w:rFonts w:ascii="Calibri Light" w:hAnsi="Calibri Light" w:cs="Calibri Light"/>
          <w:sz w:val="24"/>
          <w:szCs w:val="24"/>
          <w:lang w:eastAsia="en-US"/>
        </w:rPr>
        <w:t>Initially,</w:t>
      </w:r>
      <w:r w:rsidR="00D96ACC" w:rsidRPr="00D96ACC">
        <w:rPr>
          <w:rFonts w:ascii="Calibri Light" w:hAnsi="Calibri Light" w:cs="Calibri Light"/>
          <w:sz w:val="24"/>
          <w:szCs w:val="24"/>
          <w:lang w:eastAsia="en-US"/>
        </w:rPr>
        <w:t xml:space="preserve"> each preference expressed by an applicant will be considered by the relevant admission authority against their oversubscription criteria without consideration of the level of preference. </w:t>
      </w:r>
      <w:bookmarkEnd w:id="3"/>
    </w:p>
    <w:p w14:paraId="7058031A"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7B7BEFAF" w14:textId="5BF9C99E" w:rsidR="00D96ACC" w:rsidRPr="00D96ACC" w:rsidRDefault="007529DD" w:rsidP="007529DD">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5.2</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Following the closing date</w:t>
      </w:r>
      <w:r w:rsidR="00D96ACC" w:rsidRPr="00D96ACC">
        <w:rPr>
          <w:rFonts w:ascii="Calibri Light" w:hAnsi="Calibri Light" w:cs="Calibri Light"/>
          <w:bCs/>
          <w:sz w:val="24"/>
          <w:szCs w:val="24"/>
          <w:lang w:eastAsia="en-US"/>
        </w:rPr>
        <w:t>,</w:t>
      </w:r>
      <w:r w:rsidR="00D96ACC" w:rsidRPr="00D96ACC">
        <w:rPr>
          <w:rFonts w:ascii="Calibri Light" w:hAnsi="Calibri Light" w:cs="Calibri Light"/>
          <w:b/>
          <w:sz w:val="24"/>
          <w:szCs w:val="24"/>
          <w:lang w:eastAsia="en-US"/>
        </w:rPr>
        <w:t xml:space="preserve"> </w:t>
      </w:r>
      <w:r w:rsidR="00D96ACC" w:rsidRPr="00D96ACC">
        <w:rPr>
          <w:rFonts w:ascii="Calibri Light" w:hAnsi="Calibri Light" w:cs="Calibri Light"/>
          <w:sz w:val="24"/>
          <w:szCs w:val="24"/>
          <w:lang w:eastAsia="en-US"/>
        </w:rPr>
        <w:t xml:space="preserve">Knowsley LA will send to other coordinating LAs, </w:t>
      </w:r>
      <w:r w:rsidR="0062245A">
        <w:rPr>
          <w:rFonts w:ascii="Calibri Light" w:hAnsi="Calibri Light" w:cs="Calibri Light"/>
          <w:sz w:val="24"/>
          <w:szCs w:val="24"/>
          <w:lang w:eastAsia="en-US"/>
        </w:rPr>
        <w:t xml:space="preserve">preferences and </w:t>
      </w:r>
      <w:r w:rsidR="00D96ACC" w:rsidRPr="00D96ACC">
        <w:rPr>
          <w:rFonts w:ascii="Calibri Light" w:hAnsi="Calibri Light" w:cs="Calibri Light"/>
          <w:sz w:val="24"/>
          <w:szCs w:val="24"/>
          <w:lang w:eastAsia="en-US"/>
        </w:rPr>
        <w:t xml:space="preserve">application information for Knowsley resident </w:t>
      </w:r>
      <w:r w:rsidR="0062245A">
        <w:rPr>
          <w:rFonts w:ascii="Calibri Light" w:hAnsi="Calibri Light" w:cs="Calibri Light"/>
          <w:sz w:val="24"/>
          <w:szCs w:val="24"/>
          <w:lang w:eastAsia="en-US"/>
        </w:rPr>
        <w:t>children</w:t>
      </w:r>
      <w:r w:rsidR="00D96ACC" w:rsidRPr="00D96ACC">
        <w:rPr>
          <w:rFonts w:ascii="Calibri Light" w:hAnsi="Calibri Light" w:cs="Calibri Light"/>
          <w:sz w:val="24"/>
          <w:szCs w:val="24"/>
          <w:lang w:eastAsia="en-US"/>
        </w:rPr>
        <w:t xml:space="preserve"> wishing to be </w:t>
      </w:r>
      <w:r w:rsidR="00D96ACC" w:rsidRPr="00D96ACC">
        <w:rPr>
          <w:rFonts w:ascii="Calibri Light" w:hAnsi="Calibri Light" w:cs="Calibri Light"/>
          <w:sz w:val="24"/>
          <w:szCs w:val="24"/>
          <w:lang w:eastAsia="en-US"/>
        </w:rPr>
        <w:lastRenderedPageBreak/>
        <w:t>considered for schools</w:t>
      </w:r>
      <w:r w:rsidR="0062245A">
        <w:rPr>
          <w:rFonts w:ascii="Calibri Light" w:hAnsi="Calibri Light" w:cs="Calibri Light"/>
          <w:sz w:val="24"/>
          <w:szCs w:val="24"/>
          <w:lang w:eastAsia="en-US"/>
        </w:rPr>
        <w:t xml:space="preserve"> in their LA areas</w:t>
      </w:r>
      <w:r w:rsidR="00D96ACC" w:rsidRPr="00D96ACC">
        <w:rPr>
          <w:rFonts w:ascii="Calibri Light" w:hAnsi="Calibri Light" w:cs="Calibri Light"/>
          <w:sz w:val="24"/>
          <w:szCs w:val="24"/>
          <w:lang w:eastAsia="en-US"/>
        </w:rPr>
        <w:t xml:space="preserve">.  Similarly, preferences </w:t>
      </w:r>
      <w:r w:rsidR="0062245A">
        <w:rPr>
          <w:rFonts w:ascii="Calibri Light" w:hAnsi="Calibri Light" w:cs="Calibri Light"/>
          <w:sz w:val="24"/>
          <w:szCs w:val="24"/>
          <w:lang w:eastAsia="en-US"/>
        </w:rPr>
        <w:t xml:space="preserve">and application information </w:t>
      </w:r>
      <w:r w:rsidR="00D96ACC" w:rsidRPr="00D96ACC">
        <w:rPr>
          <w:rFonts w:ascii="Calibri Light" w:hAnsi="Calibri Light" w:cs="Calibri Light"/>
          <w:sz w:val="24"/>
          <w:szCs w:val="24"/>
          <w:lang w:eastAsia="en-US"/>
        </w:rPr>
        <w:t xml:space="preserve">for children resident elsewhere </w:t>
      </w:r>
      <w:r w:rsidR="0062245A">
        <w:rPr>
          <w:rFonts w:ascii="Calibri Light" w:hAnsi="Calibri Light" w:cs="Calibri Light"/>
          <w:sz w:val="24"/>
          <w:szCs w:val="24"/>
          <w:lang w:eastAsia="en-US"/>
        </w:rPr>
        <w:t xml:space="preserve">wishing to be considered for Knowsley schools </w:t>
      </w:r>
      <w:r w:rsidR="00D96ACC" w:rsidRPr="00D96ACC">
        <w:rPr>
          <w:rFonts w:ascii="Calibri Light" w:hAnsi="Calibri Light" w:cs="Calibri Light"/>
          <w:sz w:val="24"/>
          <w:szCs w:val="24"/>
          <w:lang w:eastAsia="en-US"/>
        </w:rPr>
        <w:t xml:space="preserve">will be </w:t>
      </w:r>
      <w:r w:rsidR="001A5F72">
        <w:rPr>
          <w:rFonts w:ascii="Calibri Light" w:hAnsi="Calibri Light" w:cs="Calibri Light"/>
          <w:sz w:val="24"/>
          <w:szCs w:val="24"/>
          <w:lang w:eastAsia="en-US"/>
        </w:rPr>
        <w:t>received by</w:t>
      </w:r>
      <w:r w:rsidR="00D96ACC" w:rsidRPr="00D96ACC">
        <w:rPr>
          <w:rFonts w:ascii="Calibri Light" w:hAnsi="Calibri Light" w:cs="Calibri Light"/>
          <w:sz w:val="24"/>
          <w:szCs w:val="24"/>
          <w:lang w:eastAsia="en-US"/>
        </w:rPr>
        <w:t xml:space="preserve"> Knowsley for consideration. </w:t>
      </w:r>
      <w:r>
        <w:rPr>
          <w:rFonts w:ascii="Calibri Light" w:hAnsi="Calibri Light" w:cs="Calibri Light"/>
          <w:sz w:val="24"/>
          <w:szCs w:val="24"/>
          <w:lang w:eastAsia="en-US"/>
        </w:rPr>
        <w:t>Knowsley LA expect to share</w:t>
      </w:r>
      <w:r w:rsidR="00D96ACC" w:rsidRPr="00D96ACC">
        <w:rPr>
          <w:rFonts w:ascii="Calibri Light" w:hAnsi="Calibri Light" w:cs="Calibri Light"/>
          <w:sz w:val="24"/>
          <w:szCs w:val="24"/>
          <w:lang w:eastAsia="en-US"/>
        </w:rPr>
        <w:t xml:space="preserve"> application information </w:t>
      </w:r>
      <w:r>
        <w:rPr>
          <w:rFonts w:ascii="Calibri Light" w:hAnsi="Calibri Light" w:cs="Calibri Light"/>
          <w:sz w:val="24"/>
          <w:szCs w:val="24"/>
          <w:lang w:eastAsia="en-US"/>
        </w:rPr>
        <w:t>with coordinating</w:t>
      </w:r>
      <w:r w:rsidR="00D96ACC" w:rsidRPr="00D96ACC">
        <w:rPr>
          <w:rFonts w:ascii="Calibri Light" w:hAnsi="Calibri Light" w:cs="Calibri Light"/>
          <w:sz w:val="24"/>
          <w:szCs w:val="24"/>
          <w:lang w:eastAsia="en-US"/>
        </w:rPr>
        <w:t xml:space="preserve"> LAs by </w:t>
      </w:r>
      <w:r w:rsidR="00DB68F7">
        <w:rPr>
          <w:rFonts w:ascii="Calibri Light" w:hAnsi="Calibri Light" w:cs="Calibri Light"/>
          <w:bCs/>
          <w:sz w:val="24"/>
          <w:szCs w:val="24"/>
          <w:u w:val="single"/>
          <w:lang w:eastAsia="en-US"/>
        </w:rPr>
        <w:t>Wednes</w:t>
      </w:r>
      <w:r w:rsidR="00940791">
        <w:rPr>
          <w:rFonts w:ascii="Calibri Light" w:hAnsi="Calibri Light" w:cs="Calibri Light"/>
          <w:bCs/>
          <w:sz w:val="24"/>
          <w:szCs w:val="24"/>
          <w:u w:val="single"/>
          <w:lang w:eastAsia="en-US"/>
        </w:rPr>
        <w:t>da</w:t>
      </w:r>
      <w:r w:rsidR="00047BDA">
        <w:rPr>
          <w:rFonts w:ascii="Calibri Light" w:hAnsi="Calibri Light" w:cs="Calibri Light"/>
          <w:bCs/>
          <w:sz w:val="24"/>
          <w:szCs w:val="24"/>
          <w:u w:val="single"/>
          <w:lang w:eastAsia="en-US"/>
        </w:rPr>
        <w:t xml:space="preserve">y </w:t>
      </w:r>
      <w:r w:rsidR="00DB68F7">
        <w:rPr>
          <w:rFonts w:ascii="Calibri Light" w:hAnsi="Calibri Light" w:cs="Calibri Light"/>
          <w:bCs/>
          <w:sz w:val="24"/>
          <w:szCs w:val="24"/>
          <w:u w:val="single"/>
          <w:lang w:eastAsia="en-US"/>
        </w:rPr>
        <w:t>3</w:t>
      </w:r>
      <w:r w:rsidR="00D96ACC" w:rsidRPr="003F517B">
        <w:rPr>
          <w:rFonts w:ascii="Calibri Light" w:hAnsi="Calibri Light" w:cs="Calibri Light"/>
          <w:bCs/>
          <w:sz w:val="24"/>
          <w:szCs w:val="24"/>
          <w:u w:val="single"/>
          <w:lang w:eastAsia="en-US"/>
        </w:rPr>
        <w:t xml:space="preserve"> February 202</w:t>
      </w:r>
      <w:r w:rsidR="00DB68F7">
        <w:rPr>
          <w:rFonts w:ascii="Calibri Light" w:hAnsi="Calibri Light" w:cs="Calibri Light"/>
          <w:bCs/>
          <w:sz w:val="24"/>
          <w:szCs w:val="24"/>
          <w:u w:val="single"/>
          <w:lang w:eastAsia="en-US"/>
        </w:rPr>
        <w:t>7</w:t>
      </w:r>
      <w:r w:rsidR="00D96ACC" w:rsidRPr="003F517B">
        <w:rPr>
          <w:rFonts w:ascii="Calibri Light" w:hAnsi="Calibri Light" w:cs="Calibri Light"/>
          <w:bCs/>
          <w:sz w:val="24"/>
          <w:szCs w:val="24"/>
          <w:u w:val="single"/>
          <w:lang w:eastAsia="en-US"/>
        </w:rPr>
        <w:t>.</w:t>
      </w:r>
      <w:r w:rsidR="00D96ACC" w:rsidRPr="003F517B">
        <w:rPr>
          <w:rFonts w:ascii="Calibri Light" w:hAnsi="Calibri Light" w:cs="Calibri Light"/>
          <w:sz w:val="24"/>
          <w:szCs w:val="24"/>
          <w:lang w:eastAsia="en-US"/>
        </w:rPr>
        <w:t xml:space="preserve"> </w:t>
      </w:r>
    </w:p>
    <w:p w14:paraId="43CA5B6A"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4521DBAE" w14:textId="3D7E8A72" w:rsidR="00D96ACC" w:rsidRPr="00D96ACC" w:rsidRDefault="007529DD" w:rsidP="007529DD">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5.3</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Knowsley LA apply the published </w:t>
      </w:r>
      <w:r w:rsidR="00B863CE">
        <w:rPr>
          <w:rFonts w:ascii="Calibri Light" w:hAnsi="Calibri Light" w:cs="Calibri Light"/>
          <w:sz w:val="24"/>
          <w:szCs w:val="24"/>
          <w:lang w:eastAsia="en-US"/>
        </w:rPr>
        <w:t>admission</w:t>
      </w:r>
      <w:r>
        <w:rPr>
          <w:rFonts w:ascii="Calibri Light" w:hAnsi="Calibri Light" w:cs="Calibri Light"/>
          <w:sz w:val="24"/>
          <w:szCs w:val="24"/>
          <w:lang w:eastAsia="en-US"/>
        </w:rPr>
        <w:t xml:space="preserve"> </w:t>
      </w:r>
      <w:r w:rsidR="003F517B">
        <w:rPr>
          <w:rFonts w:ascii="Calibri Light" w:hAnsi="Calibri Light" w:cs="Calibri Light"/>
          <w:sz w:val="24"/>
          <w:szCs w:val="24"/>
          <w:lang w:eastAsia="en-US"/>
        </w:rPr>
        <w:t xml:space="preserve">arrangements, including the oversubscription </w:t>
      </w:r>
      <w:r>
        <w:rPr>
          <w:rFonts w:ascii="Calibri Light" w:hAnsi="Calibri Light" w:cs="Calibri Light"/>
          <w:sz w:val="24"/>
          <w:szCs w:val="24"/>
          <w:lang w:eastAsia="en-US"/>
        </w:rPr>
        <w:t>criteria</w:t>
      </w:r>
      <w:r w:rsidR="003F517B">
        <w:rPr>
          <w:rFonts w:ascii="Calibri Light" w:hAnsi="Calibri Light" w:cs="Calibri Light"/>
          <w:sz w:val="24"/>
          <w:szCs w:val="24"/>
          <w:lang w:eastAsia="en-US"/>
        </w:rPr>
        <w:t>,</w:t>
      </w:r>
      <w:r w:rsidR="00D96ACC" w:rsidRPr="00D96ACC">
        <w:rPr>
          <w:rFonts w:ascii="Calibri Light" w:hAnsi="Calibri Light" w:cs="Calibri Light"/>
          <w:sz w:val="24"/>
          <w:szCs w:val="24"/>
          <w:lang w:eastAsia="en-US"/>
        </w:rPr>
        <w:t xml:space="preserve"> on behalf of </w:t>
      </w:r>
      <w:r w:rsidR="00B863CE">
        <w:rPr>
          <w:rFonts w:ascii="Calibri Light" w:hAnsi="Calibri Light" w:cs="Calibri Light"/>
          <w:sz w:val="24"/>
          <w:szCs w:val="24"/>
          <w:lang w:eastAsia="en-US"/>
        </w:rPr>
        <w:t xml:space="preserve">Knowsley </w:t>
      </w:r>
      <w:r w:rsidR="00D96ACC" w:rsidRPr="00D96ACC">
        <w:rPr>
          <w:rFonts w:ascii="Calibri Light" w:hAnsi="Calibri Light" w:cs="Calibri Light"/>
          <w:sz w:val="24"/>
          <w:szCs w:val="24"/>
          <w:lang w:eastAsia="en-US"/>
        </w:rPr>
        <w:t xml:space="preserve">community primary schools and those academy schools </w:t>
      </w:r>
      <w:r w:rsidR="00B863CE">
        <w:rPr>
          <w:rFonts w:ascii="Calibri Light" w:hAnsi="Calibri Light" w:cs="Calibri Light"/>
          <w:sz w:val="24"/>
          <w:szCs w:val="24"/>
          <w:lang w:eastAsia="en-US"/>
        </w:rPr>
        <w:t xml:space="preserve">in Knowsley </w:t>
      </w:r>
      <w:r w:rsidR="00D96ACC" w:rsidRPr="00D96ACC">
        <w:rPr>
          <w:rFonts w:ascii="Calibri Light" w:hAnsi="Calibri Light" w:cs="Calibri Light"/>
          <w:sz w:val="24"/>
          <w:szCs w:val="24"/>
          <w:lang w:eastAsia="en-US"/>
        </w:rPr>
        <w:t xml:space="preserve">who </w:t>
      </w:r>
      <w:r>
        <w:rPr>
          <w:rFonts w:ascii="Calibri Light" w:hAnsi="Calibri Light" w:cs="Calibri Light"/>
          <w:sz w:val="24"/>
          <w:szCs w:val="24"/>
          <w:lang w:eastAsia="en-US"/>
        </w:rPr>
        <w:t>are</w:t>
      </w:r>
      <w:r w:rsidR="00D96ACC" w:rsidRPr="00D96ACC">
        <w:rPr>
          <w:rFonts w:ascii="Calibri Light" w:hAnsi="Calibri Light" w:cs="Calibri Light"/>
          <w:sz w:val="24"/>
          <w:szCs w:val="24"/>
          <w:lang w:eastAsia="en-US"/>
        </w:rPr>
        <w:t xml:space="preserve"> </w:t>
      </w:r>
      <w:r w:rsidR="00DB68F7">
        <w:rPr>
          <w:rFonts w:ascii="Calibri Light" w:hAnsi="Calibri Light" w:cs="Calibri Light"/>
          <w:sz w:val="24"/>
          <w:szCs w:val="24"/>
          <w:lang w:eastAsia="en-US"/>
        </w:rPr>
        <w:t>following</w:t>
      </w:r>
      <w:r w:rsidR="00D96ACC" w:rsidRPr="00D96ACC">
        <w:rPr>
          <w:rFonts w:ascii="Calibri Light" w:hAnsi="Calibri Light" w:cs="Calibri Light"/>
          <w:sz w:val="24"/>
          <w:szCs w:val="24"/>
          <w:lang w:eastAsia="en-US"/>
        </w:rPr>
        <w:t xml:space="preserve"> the </w:t>
      </w:r>
      <w:r w:rsidR="00DB68F7">
        <w:rPr>
          <w:rFonts w:ascii="Calibri Light" w:hAnsi="Calibri Light" w:cs="Calibri Light"/>
          <w:sz w:val="24"/>
          <w:szCs w:val="24"/>
          <w:lang w:eastAsia="en-US"/>
        </w:rPr>
        <w:t xml:space="preserve">same </w:t>
      </w:r>
      <w:r w:rsidR="00753912">
        <w:rPr>
          <w:rFonts w:ascii="Calibri Light" w:hAnsi="Calibri Light" w:cs="Calibri Light"/>
          <w:sz w:val="24"/>
          <w:szCs w:val="24"/>
          <w:lang w:eastAsia="en-US"/>
        </w:rPr>
        <w:t>arrangements</w:t>
      </w:r>
      <w:r w:rsidR="00D96ACC" w:rsidRPr="00D96ACC">
        <w:rPr>
          <w:rFonts w:ascii="Calibri Light" w:hAnsi="Calibri Light" w:cs="Calibri Light"/>
          <w:sz w:val="24"/>
          <w:szCs w:val="24"/>
          <w:lang w:eastAsia="en-US"/>
        </w:rPr>
        <w:t xml:space="preserve">. The admission authorities of Knowsley voluntary aided schools and </w:t>
      </w:r>
      <w:r>
        <w:rPr>
          <w:rFonts w:ascii="Calibri Light" w:hAnsi="Calibri Light" w:cs="Calibri Light"/>
          <w:sz w:val="24"/>
          <w:szCs w:val="24"/>
          <w:lang w:eastAsia="en-US"/>
        </w:rPr>
        <w:t>other</w:t>
      </w:r>
      <w:r w:rsidR="00D96ACC" w:rsidRPr="00D96ACC">
        <w:rPr>
          <w:rFonts w:ascii="Calibri Light" w:hAnsi="Calibri Light" w:cs="Calibri Light"/>
          <w:sz w:val="24"/>
          <w:szCs w:val="24"/>
          <w:lang w:eastAsia="en-US"/>
        </w:rPr>
        <w:t xml:space="preserve"> academies consider applications for their schools against their </w:t>
      </w:r>
      <w:r>
        <w:rPr>
          <w:rFonts w:ascii="Calibri Light" w:hAnsi="Calibri Light" w:cs="Calibri Light"/>
          <w:sz w:val="24"/>
          <w:szCs w:val="24"/>
          <w:lang w:eastAsia="en-US"/>
        </w:rPr>
        <w:t xml:space="preserve">individual </w:t>
      </w:r>
      <w:r w:rsidR="00D96ACC" w:rsidRPr="00D96ACC">
        <w:rPr>
          <w:rFonts w:ascii="Calibri Light" w:hAnsi="Calibri Light" w:cs="Calibri Light"/>
          <w:sz w:val="24"/>
          <w:szCs w:val="24"/>
          <w:lang w:eastAsia="en-US"/>
        </w:rPr>
        <w:t xml:space="preserve">admission </w:t>
      </w:r>
      <w:r w:rsidR="004148C4">
        <w:rPr>
          <w:rFonts w:ascii="Calibri Light" w:hAnsi="Calibri Light" w:cs="Calibri Light"/>
          <w:sz w:val="24"/>
          <w:szCs w:val="24"/>
          <w:lang w:eastAsia="en-US"/>
        </w:rPr>
        <w:t xml:space="preserve">arrangements and oversubscription </w:t>
      </w:r>
      <w:r w:rsidR="00B863CE">
        <w:rPr>
          <w:rFonts w:ascii="Calibri Light" w:hAnsi="Calibri Light" w:cs="Calibri Light"/>
          <w:sz w:val="24"/>
          <w:szCs w:val="24"/>
          <w:lang w:eastAsia="en-US"/>
        </w:rPr>
        <w:t>criteria</w:t>
      </w:r>
      <w:r w:rsidR="00D96ACC" w:rsidRPr="00D96ACC">
        <w:rPr>
          <w:rFonts w:ascii="Calibri Light" w:hAnsi="Calibri Light" w:cs="Calibri Light"/>
          <w:sz w:val="24"/>
          <w:szCs w:val="24"/>
          <w:lang w:eastAsia="en-US"/>
        </w:rPr>
        <w:t>.</w:t>
      </w:r>
      <w:r w:rsidR="00B863CE">
        <w:rPr>
          <w:rFonts w:ascii="Calibri Light" w:hAnsi="Calibri Light" w:cs="Calibri Light"/>
          <w:sz w:val="24"/>
          <w:szCs w:val="24"/>
          <w:lang w:eastAsia="en-US"/>
        </w:rPr>
        <w:t xml:space="preserve"> The relevant admission authorities of schools outside of the Knowsley area apply their admission </w:t>
      </w:r>
      <w:r w:rsidR="004148C4">
        <w:rPr>
          <w:rFonts w:ascii="Calibri Light" w:hAnsi="Calibri Light" w:cs="Calibri Light"/>
          <w:sz w:val="24"/>
          <w:szCs w:val="24"/>
          <w:lang w:eastAsia="en-US"/>
        </w:rPr>
        <w:t xml:space="preserve">arrangements and oversubscription </w:t>
      </w:r>
      <w:r w:rsidR="00B863CE">
        <w:rPr>
          <w:rFonts w:ascii="Calibri Light" w:hAnsi="Calibri Light" w:cs="Calibri Light"/>
          <w:sz w:val="24"/>
          <w:szCs w:val="24"/>
          <w:lang w:eastAsia="en-US"/>
        </w:rPr>
        <w:t>criteria to any applicant who has stated a preference.</w:t>
      </w:r>
    </w:p>
    <w:p w14:paraId="3EF58AD0"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7395E5C6" w14:textId="6F035ADB" w:rsidR="00FE31AA" w:rsidRPr="00D96ACC" w:rsidRDefault="00B863CE" w:rsidP="00FE31AA">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5.4</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By </w:t>
      </w:r>
      <w:r w:rsidR="00D96ACC" w:rsidRPr="003F517B">
        <w:rPr>
          <w:rFonts w:ascii="Calibri Light" w:hAnsi="Calibri Light" w:cs="Calibri Light"/>
          <w:bCs/>
          <w:sz w:val="24"/>
          <w:szCs w:val="24"/>
          <w:u w:val="single"/>
          <w:lang w:eastAsia="en-US"/>
        </w:rPr>
        <w:t>Monday 2</w:t>
      </w:r>
      <w:r w:rsidR="00DB68F7">
        <w:rPr>
          <w:rFonts w:ascii="Calibri Light" w:hAnsi="Calibri Light" w:cs="Calibri Light"/>
          <w:bCs/>
          <w:sz w:val="24"/>
          <w:szCs w:val="24"/>
          <w:u w:val="single"/>
          <w:lang w:eastAsia="en-US"/>
        </w:rPr>
        <w:t>2</w:t>
      </w:r>
      <w:r w:rsidR="00D96ACC" w:rsidRPr="003F517B">
        <w:rPr>
          <w:rFonts w:ascii="Calibri Light" w:hAnsi="Calibri Light" w:cs="Calibri Light"/>
          <w:bCs/>
          <w:sz w:val="24"/>
          <w:szCs w:val="24"/>
          <w:u w:val="single"/>
          <w:lang w:eastAsia="en-US"/>
        </w:rPr>
        <w:t xml:space="preserve"> February 202</w:t>
      </w:r>
      <w:r w:rsidR="00DB68F7">
        <w:rPr>
          <w:rFonts w:ascii="Calibri Light" w:hAnsi="Calibri Light" w:cs="Calibri Light"/>
          <w:bCs/>
          <w:sz w:val="24"/>
          <w:szCs w:val="24"/>
          <w:u w:val="single"/>
          <w:lang w:eastAsia="en-US"/>
        </w:rPr>
        <w:t>7</w:t>
      </w:r>
      <w:r w:rsidR="00D96ACC" w:rsidRPr="003F517B">
        <w:rPr>
          <w:rFonts w:ascii="Calibri Light" w:hAnsi="Calibri Light" w:cs="Calibri Light"/>
          <w:bCs/>
          <w:sz w:val="24"/>
          <w:szCs w:val="24"/>
          <w:u w:val="single"/>
          <w:lang w:eastAsia="en-US"/>
        </w:rPr>
        <w:t>,</w:t>
      </w:r>
      <w:r w:rsidR="00D96ACC" w:rsidRPr="003F517B">
        <w:rPr>
          <w:rFonts w:ascii="Calibri Light" w:hAnsi="Calibri Light" w:cs="Calibri Light"/>
          <w:sz w:val="24"/>
          <w:szCs w:val="24"/>
          <w:lang w:eastAsia="en-US"/>
        </w:rPr>
        <w:t xml:space="preserve"> </w:t>
      </w:r>
      <w:r w:rsidR="00D96ACC" w:rsidRPr="00D96ACC">
        <w:rPr>
          <w:rFonts w:ascii="Calibri Light" w:hAnsi="Calibri Light" w:cs="Calibri Light"/>
          <w:sz w:val="24"/>
          <w:szCs w:val="24"/>
          <w:lang w:eastAsia="en-US"/>
        </w:rPr>
        <w:t xml:space="preserve">Knowsley schools which are own admission authorities will receive from the LA </w:t>
      </w:r>
      <w:r w:rsidR="00DB68F7">
        <w:rPr>
          <w:rFonts w:ascii="Calibri Light" w:hAnsi="Calibri Light" w:cs="Calibri Light"/>
          <w:sz w:val="24"/>
          <w:szCs w:val="24"/>
          <w:lang w:eastAsia="en-US"/>
        </w:rPr>
        <w:t xml:space="preserve">- </w:t>
      </w:r>
      <w:r>
        <w:rPr>
          <w:rFonts w:ascii="Calibri Light" w:hAnsi="Calibri Light" w:cs="Calibri Light"/>
          <w:sz w:val="24"/>
          <w:szCs w:val="24"/>
          <w:lang w:eastAsia="en-US"/>
        </w:rPr>
        <w:t>via the establishment portal</w:t>
      </w:r>
      <w:r w:rsidR="00DB68F7">
        <w:rPr>
          <w:rFonts w:ascii="Calibri Light" w:hAnsi="Calibri Light" w:cs="Calibri Light"/>
          <w:sz w:val="24"/>
          <w:szCs w:val="24"/>
          <w:lang w:eastAsia="en-US"/>
        </w:rPr>
        <w:t xml:space="preserve"> -</w:t>
      </w:r>
      <w:r>
        <w:rPr>
          <w:rFonts w:ascii="Calibri Light" w:hAnsi="Calibri Light" w:cs="Calibri Light"/>
          <w:sz w:val="24"/>
          <w:szCs w:val="24"/>
          <w:lang w:eastAsia="en-US"/>
        </w:rPr>
        <w:t xml:space="preserve"> </w:t>
      </w:r>
      <w:r w:rsidR="00D96ACC" w:rsidRPr="00D96ACC">
        <w:rPr>
          <w:rFonts w:ascii="Calibri Light" w:hAnsi="Calibri Light" w:cs="Calibri Light"/>
          <w:sz w:val="24"/>
          <w:szCs w:val="24"/>
          <w:lang w:eastAsia="en-US"/>
        </w:rPr>
        <w:t xml:space="preserve">the application details of all applicants of any preference level.  These admission authorities should therefore arrange meetings of their admission committees to consider applications during the period </w:t>
      </w:r>
      <w:r w:rsidR="00D96ACC" w:rsidRPr="003F517B">
        <w:rPr>
          <w:rFonts w:ascii="Calibri Light" w:hAnsi="Calibri Light" w:cs="Calibri Light"/>
          <w:bCs/>
          <w:sz w:val="24"/>
          <w:szCs w:val="24"/>
          <w:u w:val="single"/>
          <w:lang w:eastAsia="en-US"/>
        </w:rPr>
        <w:t>Monday 2</w:t>
      </w:r>
      <w:r w:rsidR="00DB68F7">
        <w:rPr>
          <w:rFonts w:ascii="Calibri Light" w:hAnsi="Calibri Light" w:cs="Calibri Light"/>
          <w:bCs/>
          <w:sz w:val="24"/>
          <w:szCs w:val="24"/>
          <w:u w:val="single"/>
          <w:lang w:eastAsia="en-US"/>
        </w:rPr>
        <w:t>2</w:t>
      </w:r>
      <w:r w:rsidR="00D96ACC" w:rsidRPr="003F517B">
        <w:rPr>
          <w:rFonts w:ascii="Calibri Light" w:hAnsi="Calibri Light" w:cs="Calibri Light"/>
          <w:bCs/>
          <w:sz w:val="24"/>
          <w:szCs w:val="24"/>
          <w:u w:val="single"/>
          <w:lang w:eastAsia="en-US"/>
        </w:rPr>
        <w:t xml:space="preserve"> February to Wednesday </w:t>
      </w:r>
      <w:r w:rsidR="00DB68F7">
        <w:rPr>
          <w:rFonts w:ascii="Calibri Light" w:hAnsi="Calibri Light" w:cs="Calibri Light"/>
          <w:bCs/>
          <w:sz w:val="24"/>
          <w:szCs w:val="24"/>
          <w:u w:val="single"/>
          <w:lang w:eastAsia="en-US"/>
        </w:rPr>
        <w:t>3</w:t>
      </w:r>
      <w:r w:rsidR="00D96ACC" w:rsidRPr="003F517B">
        <w:rPr>
          <w:rFonts w:ascii="Calibri Light" w:hAnsi="Calibri Light" w:cs="Calibri Light"/>
          <w:bCs/>
          <w:sz w:val="24"/>
          <w:szCs w:val="24"/>
          <w:u w:val="single"/>
          <w:lang w:eastAsia="en-US"/>
        </w:rPr>
        <w:t xml:space="preserve"> March 202</w:t>
      </w:r>
      <w:r w:rsidR="00DB68F7">
        <w:rPr>
          <w:rFonts w:ascii="Calibri Light" w:hAnsi="Calibri Light" w:cs="Calibri Light"/>
          <w:bCs/>
          <w:sz w:val="24"/>
          <w:szCs w:val="24"/>
          <w:u w:val="single"/>
          <w:lang w:eastAsia="en-US"/>
        </w:rPr>
        <w:t>7</w:t>
      </w:r>
      <w:r w:rsidR="00D96ACC" w:rsidRPr="003F517B">
        <w:rPr>
          <w:rFonts w:ascii="Calibri Light" w:hAnsi="Calibri Light" w:cs="Calibri Light"/>
          <w:bCs/>
          <w:sz w:val="24"/>
          <w:szCs w:val="24"/>
          <w:u w:val="single"/>
          <w:lang w:eastAsia="en-US"/>
        </w:rPr>
        <w:t>.</w:t>
      </w:r>
      <w:r w:rsidR="00D96ACC" w:rsidRPr="00D96ACC">
        <w:rPr>
          <w:rFonts w:ascii="Calibri Light" w:hAnsi="Calibri Light" w:cs="Calibri Light"/>
          <w:sz w:val="24"/>
          <w:szCs w:val="24"/>
          <w:lang w:eastAsia="en-US"/>
        </w:rPr>
        <w:t xml:space="preserve"> </w:t>
      </w:r>
      <w:r w:rsidR="003F517B" w:rsidRPr="00D96ACC">
        <w:rPr>
          <w:rFonts w:ascii="Calibri Light" w:hAnsi="Calibri Light" w:cs="Calibri Light"/>
          <w:sz w:val="24"/>
          <w:szCs w:val="24"/>
          <w:lang w:eastAsia="en-US"/>
        </w:rPr>
        <w:t>To</w:t>
      </w:r>
      <w:r w:rsidR="00D96ACC" w:rsidRPr="00D96ACC">
        <w:rPr>
          <w:rFonts w:ascii="Calibri Light" w:hAnsi="Calibri Light" w:cs="Calibri Light"/>
          <w:sz w:val="24"/>
          <w:szCs w:val="24"/>
          <w:lang w:eastAsia="en-US"/>
        </w:rPr>
        <w:t xml:space="preserve"> achieve the agreed co-ordinated timetable and </w:t>
      </w:r>
      <w:r w:rsidR="00FE31AA">
        <w:rPr>
          <w:rFonts w:ascii="Calibri Light" w:hAnsi="Calibri Light" w:cs="Calibri Light"/>
          <w:sz w:val="24"/>
          <w:szCs w:val="24"/>
          <w:lang w:eastAsia="en-US"/>
        </w:rPr>
        <w:t>national</w:t>
      </w:r>
      <w:r w:rsidR="00D96ACC" w:rsidRPr="00D96ACC">
        <w:rPr>
          <w:rFonts w:ascii="Calibri Light" w:hAnsi="Calibri Light" w:cs="Calibri Light"/>
          <w:sz w:val="24"/>
          <w:szCs w:val="24"/>
          <w:lang w:eastAsia="en-US"/>
        </w:rPr>
        <w:t xml:space="preserve"> offer date, it is essential</w:t>
      </w:r>
      <w:r w:rsidR="00D96ACC" w:rsidRPr="003F517B">
        <w:rPr>
          <w:rFonts w:ascii="Calibri Light" w:hAnsi="Calibri Light" w:cs="Calibri Light"/>
          <w:sz w:val="24"/>
          <w:szCs w:val="24"/>
          <w:lang w:eastAsia="en-US"/>
        </w:rPr>
        <w:t xml:space="preserve"> </w:t>
      </w:r>
      <w:r w:rsidR="00D96ACC" w:rsidRPr="00D96ACC">
        <w:rPr>
          <w:rFonts w:ascii="Calibri Light" w:hAnsi="Calibri Light" w:cs="Calibri Light"/>
          <w:sz w:val="24"/>
          <w:szCs w:val="24"/>
          <w:lang w:eastAsia="en-US"/>
        </w:rPr>
        <w:t>that this is planned for and achieved on time.</w:t>
      </w:r>
      <w:r w:rsidR="00FE31AA" w:rsidRPr="00FE31AA">
        <w:rPr>
          <w:rFonts w:ascii="Calibri Light" w:hAnsi="Calibri Light" w:cs="Calibri Light"/>
          <w:sz w:val="24"/>
          <w:szCs w:val="24"/>
          <w:lang w:eastAsia="en-US"/>
        </w:rPr>
        <w:t xml:space="preserve"> </w:t>
      </w:r>
      <w:r w:rsidR="00DB68F7">
        <w:rPr>
          <w:rFonts w:ascii="Calibri Light" w:hAnsi="Calibri Light" w:cs="Calibri Light"/>
          <w:sz w:val="24"/>
          <w:szCs w:val="24"/>
          <w:lang w:eastAsia="en-US"/>
        </w:rPr>
        <w:t>D</w:t>
      </w:r>
      <w:r w:rsidR="004148C4">
        <w:rPr>
          <w:rFonts w:ascii="Calibri Light" w:hAnsi="Calibri Light" w:cs="Calibri Light"/>
          <w:sz w:val="24"/>
          <w:szCs w:val="24"/>
          <w:lang w:eastAsia="en-US"/>
        </w:rPr>
        <w:t xml:space="preserve">uring this period, </w:t>
      </w:r>
      <w:r w:rsidR="00DB68F7">
        <w:rPr>
          <w:rFonts w:ascii="Calibri Light" w:hAnsi="Calibri Light" w:cs="Calibri Light"/>
          <w:sz w:val="24"/>
          <w:szCs w:val="24"/>
          <w:lang w:eastAsia="en-US"/>
        </w:rPr>
        <w:t xml:space="preserve">the LA will </w:t>
      </w:r>
      <w:r w:rsidR="00FE31AA" w:rsidRPr="00D96ACC">
        <w:rPr>
          <w:rFonts w:ascii="Calibri Light" w:hAnsi="Calibri Light" w:cs="Calibri Light"/>
          <w:sz w:val="24"/>
          <w:szCs w:val="24"/>
          <w:lang w:eastAsia="en-US"/>
        </w:rPr>
        <w:t xml:space="preserve">conduct the same process for community schools and those academies </w:t>
      </w:r>
      <w:r w:rsidR="00DB68F7">
        <w:rPr>
          <w:rFonts w:ascii="Calibri Light" w:hAnsi="Calibri Light" w:cs="Calibri Light"/>
          <w:sz w:val="24"/>
          <w:szCs w:val="24"/>
          <w:lang w:eastAsia="en-US"/>
        </w:rPr>
        <w:t>following</w:t>
      </w:r>
      <w:r w:rsidR="00FE31AA" w:rsidRPr="00D96ACC">
        <w:rPr>
          <w:rFonts w:ascii="Calibri Light" w:hAnsi="Calibri Light" w:cs="Calibri Light"/>
          <w:sz w:val="24"/>
          <w:szCs w:val="24"/>
          <w:lang w:eastAsia="en-US"/>
        </w:rPr>
        <w:t xml:space="preserve"> the LA admission </w:t>
      </w:r>
      <w:r w:rsidR="00675116">
        <w:rPr>
          <w:rFonts w:ascii="Calibri Light" w:hAnsi="Calibri Light" w:cs="Calibri Light"/>
          <w:sz w:val="24"/>
          <w:szCs w:val="24"/>
          <w:lang w:eastAsia="en-US"/>
        </w:rPr>
        <w:t>arrangements</w:t>
      </w:r>
      <w:r w:rsidR="00FE31AA" w:rsidRPr="00D96ACC">
        <w:rPr>
          <w:rFonts w:ascii="Calibri Light" w:hAnsi="Calibri Light" w:cs="Calibri Light"/>
          <w:sz w:val="24"/>
          <w:szCs w:val="24"/>
          <w:lang w:eastAsia="en-US"/>
        </w:rPr>
        <w:t xml:space="preserve"> by applying the oversubscription criteria to all preferences expressed. </w:t>
      </w:r>
    </w:p>
    <w:p w14:paraId="2C0B088B"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3E5387F3" w14:textId="7549F1CA" w:rsidR="00D96ACC" w:rsidRPr="00D96ACC" w:rsidRDefault="00FE31AA" w:rsidP="00FE31AA">
      <w:pPr>
        <w:spacing w:after="0" w:line="240" w:lineRule="auto"/>
        <w:rPr>
          <w:rFonts w:ascii="Calibri Light" w:hAnsi="Calibri Light" w:cs="Calibri Light"/>
          <w:sz w:val="24"/>
          <w:szCs w:val="24"/>
          <w:lang w:eastAsia="en-US"/>
        </w:rPr>
      </w:pPr>
      <w:r>
        <w:rPr>
          <w:rFonts w:ascii="Calibri Light" w:hAnsi="Calibri Light" w:cs="Calibri Light"/>
          <w:bCs/>
          <w:sz w:val="24"/>
          <w:szCs w:val="24"/>
          <w:lang w:eastAsia="en-US"/>
        </w:rPr>
        <w:t>5.5</w:t>
      </w:r>
      <w:r>
        <w:rPr>
          <w:rFonts w:ascii="Calibri Light" w:hAnsi="Calibri Light" w:cs="Calibri Light"/>
          <w:bCs/>
          <w:sz w:val="24"/>
          <w:szCs w:val="24"/>
          <w:lang w:eastAsia="en-US"/>
        </w:rPr>
        <w:tab/>
      </w:r>
      <w:r w:rsidR="00D96ACC" w:rsidRPr="00D96ACC">
        <w:rPr>
          <w:rFonts w:ascii="Calibri Light" w:hAnsi="Calibri Light" w:cs="Calibri Light"/>
          <w:bCs/>
          <w:sz w:val="24"/>
          <w:szCs w:val="24"/>
          <w:lang w:eastAsia="en-US"/>
        </w:rPr>
        <w:t>By</w:t>
      </w:r>
      <w:r w:rsidR="00D96ACC" w:rsidRPr="00D96ACC">
        <w:rPr>
          <w:rFonts w:ascii="Calibri Light" w:hAnsi="Calibri Light" w:cs="Calibri Light"/>
          <w:b/>
          <w:sz w:val="24"/>
          <w:szCs w:val="24"/>
          <w:lang w:eastAsia="en-US"/>
        </w:rPr>
        <w:t xml:space="preserve"> </w:t>
      </w:r>
      <w:r w:rsidR="00D96ACC" w:rsidRPr="003F517B">
        <w:rPr>
          <w:rFonts w:ascii="Calibri Light" w:hAnsi="Calibri Light" w:cs="Calibri Light"/>
          <w:bCs/>
          <w:sz w:val="24"/>
          <w:szCs w:val="24"/>
          <w:u w:val="single"/>
          <w:lang w:eastAsia="en-US"/>
        </w:rPr>
        <w:t xml:space="preserve">Friday </w:t>
      </w:r>
      <w:r w:rsidR="00DB68F7">
        <w:rPr>
          <w:rFonts w:ascii="Calibri Light" w:hAnsi="Calibri Light" w:cs="Calibri Light"/>
          <w:bCs/>
          <w:sz w:val="24"/>
          <w:szCs w:val="24"/>
          <w:u w:val="single"/>
          <w:lang w:eastAsia="en-US"/>
        </w:rPr>
        <w:t>5</w:t>
      </w:r>
      <w:r w:rsidR="00D96ACC" w:rsidRPr="003F517B">
        <w:rPr>
          <w:rFonts w:ascii="Calibri Light" w:hAnsi="Calibri Light" w:cs="Calibri Light"/>
          <w:bCs/>
          <w:sz w:val="24"/>
          <w:szCs w:val="24"/>
          <w:u w:val="single"/>
          <w:lang w:eastAsia="en-US"/>
        </w:rPr>
        <w:t xml:space="preserve"> March 202</w:t>
      </w:r>
      <w:r w:rsidR="00DB68F7">
        <w:rPr>
          <w:rFonts w:ascii="Calibri Light" w:hAnsi="Calibri Light" w:cs="Calibri Light"/>
          <w:bCs/>
          <w:sz w:val="24"/>
          <w:szCs w:val="24"/>
          <w:u w:val="single"/>
          <w:lang w:eastAsia="en-US"/>
        </w:rPr>
        <w:t>7</w:t>
      </w:r>
      <w:r w:rsidR="00D96ACC" w:rsidRPr="003F517B">
        <w:rPr>
          <w:rFonts w:ascii="Calibri Light" w:hAnsi="Calibri Light" w:cs="Calibri Light"/>
          <w:bCs/>
          <w:sz w:val="24"/>
          <w:szCs w:val="24"/>
          <w:u w:val="single"/>
          <w:lang w:eastAsia="en-US"/>
        </w:rPr>
        <w:t>,</w:t>
      </w:r>
      <w:r w:rsidR="00D96ACC" w:rsidRPr="003F517B">
        <w:rPr>
          <w:rFonts w:ascii="Calibri Light" w:hAnsi="Calibri Light" w:cs="Calibri Light"/>
          <w:b/>
          <w:sz w:val="24"/>
          <w:szCs w:val="24"/>
          <w:lang w:eastAsia="en-US"/>
        </w:rPr>
        <w:t xml:space="preserve"> </w:t>
      </w:r>
      <w:r w:rsidR="00D96ACC" w:rsidRPr="00D96ACC">
        <w:rPr>
          <w:rFonts w:ascii="Calibri Light" w:hAnsi="Calibri Light" w:cs="Calibri Light"/>
          <w:sz w:val="24"/>
          <w:szCs w:val="24"/>
          <w:lang w:eastAsia="en-US"/>
        </w:rPr>
        <w:t xml:space="preserve">each admission authority should have applied the oversubscription criteria and returned ranked applications to the LA.  </w:t>
      </w:r>
    </w:p>
    <w:p w14:paraId="25934BBF"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312D1E10" w14:textId="343BABC5" w:rsidR="00D96ACC" w:rsidRPr="00D96ACC" w:rsidRDefault="00FE31AA" w:rsidP="00FE31AA">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5.6</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The LA uses the </w:t>
      </w:r>
      <w:r w:rsidR="00E7676D">
        <w:rPr>
          <w:rFonts w:ascii="Calibri Light" w:hAnsi="Calibri Light" w:cs="Calibri Light"/>
          <w:sz w:val="24"/>
          <w:szCs w:val="24"/>
          <w:lang w:eastAsia="en-US"/>
        </w:rPr>
        <w:t xml:space="preserve">ranked </w:t>
      </w:r>
      <w:r w:rsidR="00D96ACC" w:rsidRPr="00D96ACC">
        <w:rPr>
          <w:rFonts w:ascii="Calibri Light" w:hAnsi="Calibri Light" w:cs="Calibri Light"/>
          <w:sz w:val="24"/>
          <w:szCs w:val="24"/>
          <w:lang w:eastAsia="en-US"/>
        </w:rPr>
        <w:t xml:space="preserve">status for each preference expressed for each </w:t>
      </w:r>
      <w:r w:rsidR="004148C4">
        <w:rPr>
          <w:rFonts w:ascii="Calibri Light" w:hAnsi="Calibri Light" w:cs="Calibri Light"/>
          <w:sz w:val="24"/>
          <w:szCs w:val="24"/>
          <w:lang w:eastAsia="en-US"/>
        </w:rPr>
        <w:t>child</w:t>
      </w:r>
      <w:r w:rsidR="00D96ACC" w:rsidRPr="00D96ACC">
        <w:rPr>
          <w:rFonts w:ascii="Calibri Light" w:hAnsi="Calibri Light" w:cs="Calibri Light"/>
          <w:sz w:val="24"/>
          <w:szCs w:val="24"/>
          <w:lang w:eastAsia="en-US"/>
        </w:rPr>
        <w:t xml:space="preserve"> to ‘resolve’ offers. The computerised allocation software (EYES) allocates a place at the highest preference school available and removes </w:t>
      </w:r>
      <w:r>
        <w:rPr>
          <w:rFonts w:ascii="Calibri Light" w:hAnsi="Calibri Light" w:cs="Calibri Light"/>
          <w:sz w:val="24"/>
          <w:szCs w:val="24"/>
          <w:lang w:eastAsia="en-US"/>
        </w:rPr>
        <w:t xml:space="preserve">any </w:t>
      </w:r>
      <w:r w:rsidR="00D96ACC" w:rsidRPr="00D96ACC">
        <w:rPr>
          <w:rFonts w:ascii="Calibri Light" w:hAnsi="Calibri Light" w:cs="Calibri Light"/>
          <w:sz w:val="24"/>
          <w:szCs w:val="24"/>
          <w:lang w:eastAsia="en-US"/>
        </w:rPr>
        <w:t xml:space="preserve">potential offers for lower preference schools </w:t>
      </w:r>
      <w:r w:rsidR="004148C4">
        <w:rPr>
          <w:rFonts w:ascii="Calibri Light" w:hAnsi="Calibri Light" w:cs="Calibri Light"/>
          <w:sz w:val="24"/>
          <w:szCs w:val="24"/>
          <w:lang w:eastAsia="en-US"/>
        </w:rPr>
        <w:t>as they are</w:t>
      </w:r>
      <w:r w:rsidR="00D96ACC" w:rsidRPr="00D96ACC">
        <w:rPr>
          <w:rFonts w:ascii="Calibri Light" w:hAnsi="Calibri Light" w:cs="Calibri Light"/>
          <w:sz w:val="24"/>
          <w:szCs w:val="24"/>
          <w:lang w:eastAsia="en-US"/>
        </w:rPr>
        <w:t xml:space="preserve"> </w:t>
      </w:r>
      <w:r w:rsidR="004148C4">
        <w:rPr>
          <w:rFonts w:ascii="Calibri Light" w:hAnsi="Calibri Light" w:cs="Calibri Light"/>
          <w:sz w:val="24"/>
          <w:szCs w:val="24"/>
          <w:lang w:eastAsia="en-US"/>
        </w:rPr>
        <w:t>‘</w:t>
      </w:r>
      <w:r w:rsidR="00D96ACC" w:rsidRPr="00D96ACC">
        <w:rPr>
          <w:rFonts w:ascii="Calibri Light" w:hAnsi="Calibri Light" w:cs="Calibri Light"/>
          <w:sz w:val="24"/>
          <w:szCs w:val="24"/>
          <w:lang w:eastAsia="en-US"/>
        </w:rPr>
        <w:t>no longer required</w:t>
      </w:r>
      <w:r w:rsidR="004148C4">
        <w:rPr>
          <w:rFonts w:ascii="Calibri Light" w:hAnsi="Calibri Light" w:cs="Calibri Light"/>
          <w:sz w:val="24"/>
          <w:szCs w:val="24"/>
          <w:lang w:eastAsia="en-US"/>
        </w:rPr>
        <w:t>’</w:t>
      </w:r>
      <w:r w:rsidR="00D96ACC" w:rsidRPr="00D96ACC">
        <w:rPr>
          <w:rFonts w:ascii="Calibri Light" w:hAnsi="Calibri Light" w:cs="Calibri Light"/>
          <w:sz w:val="24"/>
          <w:szCs w:val="24"/>
          <w:lang w:eastAsia="en-US"/>
        </w:rPr>
        <w:t xml:space="preserve">.  Available places created </w:t>
      </w:r>
      <w:r w:rsidR="004148C4">
        <w:rPr>
          <w:rFonts w:ascii="Calibri Light" w:hAnsi="Calibri Light" w:cs="Calibri Light"/>
          <w:sz w:val="24"/>
          <w:szCs w:val="24"/>
          <w:lang w:eastAsia="en-US"/>
        </w:rPr>
        <w:t xml:space="preserve">during the ‘resolve’ </w:t>
      </w:r>
      <w:r w:rsidR="00D96ACC" w:rsidRPr="00D96ACC">
        <w:rPr>
          <w:rFonts w:ascii="Calibri Light" w:hAnsi="Calibri Light" w:cs="Calibri Light"/>
          <w:sz w:val="24"/>
          <w:szCs w:val="24"/>
          <w:lang w:eastAsia="en-US"/>
        </w:rPr>
        <w:t xml:space="preserve">are then re-offered to </w:t>
      </w:r>
      <w:r w:rsidR="004148C4">
        <w:rPr>
          <w:rFonts w:ascii="Calibri Light" w:hAnsi="Calibri Light" w:cs="Calibri Light"/>
          <w:sz w:val="24"/>
          <w:szCs w:val="24"/>
          <w:lang w:eastAsia="en-US"/>
        </w:rPr>
        <w:t xml:space="preserve">lower ranked </w:t>
      </w:r>
      <w:r w:rsidR="00D96ACC" w:rsidRPr="00D96ACC">
        <w:rPr>
          <w:rFonts w:ascii="Calibri Light" w:hAnsi="Calibri Light" w:cs="Calibri Light"/>
          <w:sz w:val="24"/>
          <w:szCs w:val="24"/>
          <w:lang w:eastAsia="en-US"/>
        </w:rPr>
        <w:t xml:space="preserve">applicants </w:t>
      </w:r>
      <w:r w:rsidR="004148C4">
        <w:rPr>
          <w:rFonts w:ascii="Calibri Light" w:hAnsi="Calibri Light" w:cs="Calibri Light"/>
          <w:sz w:val="24"/>
          <w:szCs w:val="24"/>
          <w:lang w:eastAsia="en-US"/>
        </w:rPr>
        <w:t>from</w:t>
      </w:r>
      <w:r w:rsidR="00D96ACC" w:rsidRPr="00D96ACC">
        <w:rPr>
          <w:rFonts w:ascii="Calibri Light" w:hAnsi="Calibri Light" w:cs="Calibri Light"/>
          <w:sz w:val="24"/>
          <w:szCs w:val="24"/>
          <w:lang w:eastAsia="en-US"/>
        </w:rPr>
        <w:t xml:space="preserve"> waiting lists.  The ‘resolve’ process is </w:t>
      </w:r>
      <w:r w:rsidR="00DB68F7">
        <w:rPr>
          <w:rFonts w:ascii="Calibri Light" w:hAnsi="Calibri Light" w:cs="Calibri Light"/>
          <w:sz w:val="24"/>
          <w:szCs w:val="24"/>
          <w:lang w:eastAsia="en-US"/>
        </w:rPr>
        <w:t xml:space="preserve">undertaken on multiple </w:t>
      </w:r>
      <w:r w:rsidR="00B5759C">
        <w:rPr>
          <w:rFonts w:ascii="Calibri Light" w:hAnsi="Calibri Light" w:cs="Calibri Light"/>
          <w:sz w:val="24"/>
          <w:szCs w:val="24"/>
          <w:lang w:eastAsia="en-US"/>
        </w:rPr>
        <w:t>occasions</w:t>
      </w:r>
      <w:r w:rsidR="00D96ACC" w:rsidRPr="00D96ACC">
        <w:rPr>
          <w:rFonts w:ascii="Calibri Light" w:hAnsi="Calibri Light" w:cs="Calibri Light"/>
          <w:sz w:val="24"/>
          <w:szCs w:val="24"/>
          <w:lang w:eastAsia="en-US"/>
        </w:rPr>
        <w:t xml:space="preserve">, including inter-authority exchanges, until no further movement is </w:t>
      </w:r>
      <w:r w:rsidR="003F517B" w:rsidRPr="00D96ACC">
        <w:rPr>
          <w:rFonts w:ascii="Calibri Light" w:hAnsi="Calibri Light" w:cs="Calibri Light"/>
          <w:sz w:val="24"/>
          <w:szCs w:val="24"/>
          <w:lang w:eastAsia="en-US"/>
        </w:rPr>
        <w:t>possible,</w:t>
      </w:r>
      <w:r w:rsidR="00D96ACC" w:rsidRPr="00D96ACC">
        <w:rPr>
          <w:rFonts w:ascii="Calibri Light" w:hAnsi="Calibri Light" w:cs="Calibri Light"/>
          <w:sz w:val="24"/>
          <w:szCs w:val="24"/>
          <w:lang w:eastAsia="en-US"/>
        </w:rPr>
        <w:t xml:space="preserve"> and no </w:t>
      </w:r>
      <w:r w:rsidR="004148C4">
        <w:rPr>
          <w:rFonts w:ascii="Calibri Light" w:hAnsi="Calibri Light" w:cs="Calibri Light"/>
          <w:sz w:val="24"/>
          <w:szCs w:val="24"/>
          <w:lang w:eastAsia="en-US"/>
        </w:rPr>
        <w:t>child</w:t>
      </w:r>
      <w:r w:rsidR="00D96ACC" w:rsidRPr="00D96ACC">
        <w:rPr>
          <w:rFonts w:ascii="Calibri Light" w:hAnsi="Calibri Light" w:cs="Calibri Light"/>
          <w:sz w:val="24"/>
          <w:szCs w:val="24"/>
          <w:lang w:eastAsia="en-US"/>
        </w:rPr>
        <w:t xml:space="preserve"> should hold more than one school offer at this point.</w:t>
      </w:r>
    </w:p>
    <w:p w14:paraId="2AE71C96"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7F4078FC" w14:textId="507AF184" w:rsidR="00D96ACC" w:rsidRPr="00D96ACC" w:rsidRDefault="00FE31AA" w:rsidP="00FE31AA">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5.7</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Where a non-Knowsley resident has applied for a Knowsley school, the outcome of the application will be sent to the child’s home LA who will treat the result in accordance with their scheme. Other co-ordinating LAs will provide </w:t>
      </w:r>
      <w:r w:rsidR="004148C4">
        <w:rPr>
          <w:rFonts w:ascii="Calibri Light" w:hAnsi="Calibri Light" w:cs="Calibri Light"/>
          <w:sz w:val="24"/>
          <w:szCs w:val="24"/>
          <w:lang w:eastAsia="en-US"/>
        </w:rPr>
        <w:t>outcomes</w:t>
      </w:r>
      <w:r w:rsidR="00D96ACC" w:rsidRPr="00D96ACC">
        <w:rPr>
          <w:rFonts w:ascii="Calibri Light" w:hAnsi="Calibri Light" w:cs="Calibri Light"/>
          <w:sz w:val="24"/>
          <w:szCs w:val="24"/>
          <w:lang w:eastAsia="en-US"/>
        </w:rPr>
        <w:t xml:space="preserve"> for Knowsley residents. Wherever practicable, Knowsley will seek to resolve any inter-authority multiple offers.  Any exchanges of information between LAs should be completed, where possible, by </w:t>
      </w:r>
      <w:r w:rsidR="00FA04C8">
        <w:rPr>
          <w:rFonts w:ascii="Calibri Light" w:hAnsi="Calibri Light" w:cs="Calibri Light"/>
          <w:sz w:val="24"/>
          <w:szCs w:val="24"/>
          <w:u w:val="single"/>
          <w:lang w:eastAsia="en-US"/>
        </w:rPr>
        <w:t>Wedne</w:t>
      </w:r>
      <w:r w:rsidR="004148C4">
        <w:rPr>
          <w:rFonts w:ascii="Calibri Light" w:hAnsi="Calibri Light" w:cs="Calibri Light"/>
          <w:sz w:val="24"/>
          <w:szCs w:val="24"/>
          <w:u w:val="single"/>
          <w:lang w:eastAsia="en-US"/>
        </w:rPr>
        <w:t>s</w:t>
      </w:r>
      <w:r w:rsidR="00F653BA">
        <w:rPr>
          <w:rFonts w:ascii="Calibri Light" w:hAnsi="Calibri Light" w:cs="Calibri Light"/>
          <w:sz w:val="24"/>
          <w:szCs w:val="24"/>
          <w:u w:val="single"/>
          <w:lang w:eastAsia="en-US"/>
        </w:rPr>
        <w:t>day</w:t>
      </w:r>
      <w:r w:rsidRPr="003F517B">
        <w:rPr>
          <w:rFonts w:ascii="Calibri Light" w:hAnsi="Calibri Light" w:cs="Calibri Light"/>
          <w:sz w:val="24"/>
          <w:szCs w:val="24"/>
          <w:u w:val="single"/>
          <w:lang w:eastAsia="en-US"/>
        </w:rPr>
        <w:t xml:space="preserve"> </w:t>
      </w:r>
      <w:r w:rsidR="00F653BA">
        <w:rPr>
          <w:rFonts w:ascii="Calibri Light" w:hAnsi="Calibri Light" w:cs="Calibri Light"/>
          <w:sz w:val="24"/>
          <w:szCs w:val="24"/>
          <w:u w:val="single"/>
          <w:lang w:eastAsia="en-US"/>
        </w:rPr>
        <w:t>31</w:t>
      </w:r>
      <w:r w:rsidR="00D96ACC" w:rsidRPr="003F517B">
        <w:rPr>
          <w:rFonts w:ascii="Calibri Light" w:hAnsi="Calibri Light" w:cs="Calibri Light"/>
          <w:sz w:val="24"/>
          <w:szCs w:val="24"/>
          <w:u w:val="single"/>
          <w:lang w:eastAsia="en-US"/>
        </w:rPr>
        <w:t xml:space="preserve"> March 202</w:t>
      </w:r>
      <w:r w:rsidR="00FA04C8">
        <w:rPr>
          <w:rFonts w:ascii="Calibri Light" w:hAnsi="Calibri Light" w:cs="Calibri Light"/>
          <w:sz w:val="24"/>
          <w:szCs w:val="24"/>
          <w:u w:val="single"/>
          <w:lang w:eastAsia="en-US"/>
        </w:rPr>
        <w:t>7</w:t>
      </w:r>
      <w:r w:rsidR="00D96ACC" w:rsidRPr="003F517B">
        <w:rPr>
          <w:rFonts w:ascii="Calibri Light" w:hAnsi="Calibri Light" w:cs="Calibri Light"/>
          <w:sz w:val="24"/>
          <w:szCs w:val="24"/>
          <w:u w:val="single"/>
          <w:lang w:eastAsia="en-US"/>
        </w:rPr>
        <w:t>.</w:t>
      </w:r>
    </w:p>
    <w:p w14:paraId="676E5B39"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0FAE8755" w14:textId="1F2C8FAA" w:rsidR="00D96ACC" w:rsidRPr="00D96ACC" w:rsidRDefault="00FE31AA" w:rsidP="00FE31AA">
      <w:pPr>
        <w:spacing w:after="0" w:line="240" w:lineRule="auto"/>
        <w:rPr>
          <w:rFonts w:ascii="Calibri Light" w:hAnsi="Calibri Light" w:cs="Calibri Light"/>
          <w:sz w:val="24"/>
          <w:szCs w:val="24"/>
        </w:rPr>
      </w:pPr>
      <w:r>
        <w:rPr>
          <w:rFonts w:ascii="Calibri Light" w:hAnsi="Calibri Light" w:cs="Calibri Light"/>
          <w:sz w:val="24"/>
          <w:szCs w:val="24"/>
        </w:rPr>
        <w:t>5.8</w:t>
      </w:r>
      <w:r>
        <w:rPr>
          <w:rFonts w:ascii="Calibri Light" w:hAnsi="Calibri Light" w:cs="Calibri Light"/>
          <w:sz w:val="24"/>
          <w:szCs w:val="24"/>
        </w:rPr>
        <w:tab/>
      </w:r>
      <w:r w:rsidR="00F50AF1">
        <w:rPr>
          <w:rFonts w:ascii="Calibri Light" w:hAnsi="Calibri Light" w:cs="Calibri Light"/>
          <w:sz w:val="24"/>
          <w:szCs w:val="24"/>
        </w:rPr>
        <w:t>In the event that</w:t>
      </w:r>
      <w:r w:rsidR="00D96ACC" w:rsidRPr="00D96ACC">
        <w:rPr>
          <w:rFonts w:ascii="Calibri Light" w:hAnsi="Calibri Light" w:cs="Calibri Light"/>
          <w:sz w:val="24"/>
          <w:szCs w:val="24"/>
        </w:rPr>
        <w:t xml:space="preserve"> no </w:t>
      </w:r>
      <w:r w:rsidR="00007654">
        <w:rPr>
          <w:rFonts w:ascii="Calibri Light" w:hAnsi="Calibri Light" w:cs="Calibri Light"/>
          <w:sz w:val="24"/>
          <w:szCs w:val="24"/>
        </w:rPr>
        <w:t>named</w:t>
      </w:r>
      <w:r w:rsidR="00D96ACC" w:rsidRPr="00D96ACC">
        <w:rPr>
          <w:rFonts w:ascii="Calibri Light" w:hAnsi="Calibri Light" w:cs="Calibri Light"/>
          <w:sz w:val="24"/>
          <w:szCs w:val="24"/>
        </w:rPr>
        <w:t xml:space="preserve"> preference can be offered, the LA will seek to offer a place </w:t>
      </w:r>
      <w:proofErr w:type="spellStart"/>
      <w:proofErr w:type="gramStart"/>
      <w:r w:rsidR="00007654">
        <w:rPr>
          <w:rFonts w:ascii="Calibri Light" w:hAnsi="Calibri Light" w:cs="Calibri Light"/>
          <w:sz w:val="24"/>
          <w:szCs w:val="24"/>
        </w:rPr>
        <w:t>o</w:t>
      </w:r>
      <w:proofErr w:type="spellEnd"/>
      <w:r w:rsidR="00D96ACC" w:rsidRPr="00D96ACC">
        <w:rPr>
          <w:rFonts w:ascii="Calibri Light" w:hAnsi="Calibri Light" w:cs="Calibri Light"/>
          <w:sz w:val="24"/>
          <w:szCs w:val="24"/>
        </w:rPr>
        <w:t xml:space="preserve"> Knowsley resident</w:t>
      </w:r>
      <w:r w:rsidR="00007654">
        <w:rPr>
          <w:rFonts w:ascii="Calibri Light" w:hAnsi="Calibri Light" w:cs="Calibri Light"/>
          <w:sz w:val="24"/>
          <w:szCs w:val="24"/>
        </w:rPr>
        <w:t xml:space="preserve"> children</w:t>
      </w:r>
      <w:proofErr w:type="gramEnd"/>
      <w:r w:rsidR="00D96ACC" w:rsidRPr="00D96ACC">
        <w:rPr>
          <w:rFonts w:ascii="Calibri Light" w:hAnsi="Calibri Light" w:cs="Calibri Light"/>
          <w:sz w:val="24"/>
          <w:szCs w:val="24"/>
        </w:rPr>
        <w:t xml:space="preserve"> at </w:t>
      </w:r>
      <w:r>
        <w:rPr>
          <w:rFonts w:ascii="Calibri Light" w:hAnsi="Calibri Light" w:cs="Calibri Light"/>
          <w:sz w:val="24"/>
          <w:szCs w:val="24"/>
        </w:rPr>
        <w:t>an alternative</w:t>
      </w:r>
      <w:r w:rsidR="00D96ACC" w:rsidRPr="00D96ACC">
        <w:rPr>
          <w:rFonts w:ascii="Calibri Light" w:hAnsi="Calibri Light" w:cs="Calibri Light"/>
          <w:sz w:val="24"/>
          <w:szCs w:val="24"/>
        </w:rPr>
        <w:t xml:space="preserve"> Knowsley school </w:t>
      </w:r>
      <w:r w:rsidR="004148C4">
        <w:rPr>
          <w:rFonts w:ascii="Calibri Light" w:hAnsi="Calibri Light" w:cs="Calibri Light"/>
          <w:sz w:val="24"/>
          <w:szCs w:val="24"/>
        </w:rPr>
        <w:t>where a place</w:t>
      </w:r>
      <w:r w:rsidR="00D96ACC" w:rsidRPr="00D96ACC">
        <w:rPr>
          <w:rFonts w:ascii="Calibri Light" w:hAnsi="Calibri Light" w:cs="Calibri Light"/>
          <w:sz w:val="24"/>
          <w:szCs w:val="24"/>
        </w:rPr>
        <w:t xml:space="preserve"> </w:t>
      </w:r>
      <w:r w:rsidR="004148C4">
        <w:rPr>
          <w:rFonts w:ascii="Calibri Light" w:hAnsi="Calibri Light" w:cs="Calibri Light"/>
          <w:sz w:val="24"/>
          <w:szCs w:val="24"/>
        </w:rPr>
        <w:t>remains</w:t>
      </w:r>
      <w:r w:rsidR="00D96ACC" w:rsidRPr="00D96ACC">
        <w:rPr>
          <w:rFonts w:ascii="Calibri Light" w:hAnsi="Calibri Light" w:cs="Calibri Light"/>
          <w:sz w:val="24"/>
          <w:szCs w:val="24"/>
        </w:rPr>
        <w:t xml:space="preserve"> available </w:t>
      </w:r>
      <w:r w:rsidR="004148C4">
        <w:rPr>
          <w:rFonts w:ascii="Calibri Light" w:hAnsi="Calibri Light" w:cs="Calibri Light"/>
          <w:sz w:val="24"/>
          <w:szCs w:val="24"/>
        </w:rPr>
        <w:t>following the completion of the resolve offers process</w:t>
      </w:r>
      <w:r w:rsidR="00856390">
        <w:rPr>
          <w:rFonts w:ascii="Calibri Light" w:hAnsi="Calibri Light" w:cs="Calibri Light"/>
          <w:sz w:val="24"/>
          <w:szCs w:val="24"/>
        </w:rPr>
        <w:t xml:space="preserve">. This is </w:t>
      </w:r>
      <w:r>
        <w:rPr>
          <w:rFonts w:ascii="Calibri Light" w:hAnsi="Calibri Light" w:cs="Calibri Light"/>
          <w:sz w:val="24"/>
          <w:szCs w:val="24"/>
        </w:rPr>
        <w:t xml:space="preserve">to ensure that </w:t>
      </w:r>
      <w:r w:rsidR="00856390">
        <w:rPr>
          <w:rFonts w:ascii="Calibri Light" w:hAnsi="Calibri Light" w:cs="Calibri Light"/>
          <w:sz w:val="24"/>
          <w:szCs w:val="24"/>
        </w:rPr>
        <w:t xml:space="preserve">no </w:t>
      </w:r>
      <w:r>
        <w:rPr>
          <w:rFonts w:ascii="Calibri Light" w:hAnsi="Calibri Light" w:cs="Calibri Light"/>
          <w:sz w:val="24"/>
          <w:szCs w:val="24"/>
        </w:rPr>
        <w:t>child is</w:t>
      </w:r>
      <w:r w:rsidR="00856390">
        <w:rPr>
          <w:rFonts w:ascii="Calibri Light" w:hAnsi="Calibri Light" w:cs="Calibri Light"/>
          <w:sz w:val="24"/>
          <w:szCs w:val="24"/>
        </w:rPr>
        <w:t xml:space="preserve"> </w:t>
      </w:r>
      <w:r>
        <w:rPr>
          <w:rFonts w:ascii="Calibri Light" w:hAnsi="Calibri Light" w:cs="Calibri Light"/>
          <w:sz w:val="24"/>
          <w:szCs w:val="24"/>
        </w:rPr>
        <w:t>without an education offer</w:t>
      </w:r>
      <w:r w:rsidR="00D96ACC" w:rsidRPr="00D96ACC">
        <w:rPr>
          <w:rFonts w:ascii="Calibri Light" w:hAnsi="Calibri Light" w:cs="Calibri Light"/>
          <w:sz w:val="24"/>
          <w:szCs w:val="24"/>
        </w:rPr>
        <w:t xml:space="preserve">. </w:t>
      </w:r>
    </w:p>
    <w:p w14:paraId="358A7164" w14:textId="77777777" w:rsidR="00D96ACC" w:rsidRPr="00D96ACC" w:rsidRDefault="00D96ACC" w:rsidP="00D96ACC">
      <w:pPr>
        <w:spacing w:after="0" w:line="240" w:lineRule="auto"/>
        <w:ind w:left="0" w:firstLine="0"/>
        <w:rPr>
          <w:rFonts w:ascii="Calibri Light" w:hAnsi="Calibri Light" w:cs="Calibri Light"/>
          <w:sz w:val="24"/>
          <w:szCs w:val="24"/>
        </w:rPr>
      </w:pPr>
    </w:p>
    <w:p w14:paraId="1B2CD4EF" w14:textId="406BD4EA" w:rsidR="00D96ACC" w:rsidRPr="00D96ACC" w:rsidRDefault="00FE31AA" w:rsidP="00FE31AA">
      <w:pPr>
        <w:spacing w:after="0" w:line="240" w:lineRule="auto"/>
        <w:rPr>
          <w:rFonts w:ascii="Calibri Light" w:hAnsi="Calibri Light" w:cs="Calibri Light"/>
          <w:sz w:val="24"/>
          <w:szCs w:val="24"/>
        </w:rPr>
      </w:pPr>
      <w:r>
        <w:rPr>
          <w:rFonts w:ascii="Calibri Light" w:hAnsi="Calibri Light" w:cs="Calibri Light"/>
          <w:sz w:val="24"/>
          <w:szCs w:val="24"/>
        </w:rPr>
        <w:t>5.9</w:t>
      </w:r>
      <w:r>
        <w:rPr>
          <w:rFonts w:ascii="Calibri Light" w:hAnsi="Calibri Light" w:cs="Calibri Light"/>
          <w:sz w:val="24"/>
          <w:szCs w:val="24"/>
        </w:rPr>
        <w:tab/>
      </w:r>
      <w:r w:rsidR="00D96ACC" w:rsidRPr="00D96ACC">
        <w:rPr>
          <w:rFonts w:ascii="Calibri Light" w:hAnsi="Calibri Light" w:cs="Calibri Light"/>
          <w:sz w:val="24"/>
          <w:szCs w:val="24"/>
        </w:rPr>
        <w:t xml:space="preserve">The LA will endeavour to notify schools in the authority area of the details of applicants confirmed as being </w:t>
      </w:r>
      <w:r w:rsidR="00D7397F">
        <w:rPr>
          <w:rFonts w:ascii="Calibri Light" w:hAnsi="Calibri Light" w:cs="Calibri Light"/>
          <w:sz w:val="24"/>
          <w:szCs w:val="24"/>
        </w:rPr>
        <w:t>offered</w:t>
      </w:r>
      <w:r w:rsidR="00D96ACC" w:rsidRPr="00D96ACC">
        <w:rPr>
          <w:rFonts w:ascii="Calibri Light" w:hAnsi="Calibri Light" w:cs="Calibri Light"/>
          <w:sz w:val="24"/>
          <w:szCs w:val="24"/>
        </w:rPr>
        <w:t xml:space="preserve"> a place in the school and, if relevant, those forming the waiting list by </w:t>
      </w:r>
      <w:r w:rsidR="00FA04C8">
        <w:rPr>
          <w:rFonts w:ascii="Calibri Light" w:hAnsi="Calibri Light" w:cs="Calibri Light"/>
          <w:sz w:val="24"/>
          <w:szCs w:val="24"/>
          <w:u w:val="single"/>
        </w:rPr>
        <w:t>Tues</w:t>
      </w:r>
      <w:r w:rsidR="003F517B" w:rsidRPr="003F517B">
        <w:rPr>
          <w:rFonts w:ascii="Calibri Light" w:hAnsi="Calibri Light" w:cs="Calibri Light"/>
          <w:sz w:val="24"/>
          <w:szCs w:val="24"/>
          <w:u w:val="single"/>
        </w:rPr>
        <w:t xml:space="preserve">day </w:t>
      </w:r>
      <w:r w:rsidR="00D96ACC" w:rsidRPr="003F517B">
        <w:rPr>
          <w:rFonts w:ascii="Calibri Light" w:hAnsi="Calibri Light" w:cs="Calibri Light"/>
          <w:sz w:val="24"/>
          <w:szCs w:val="24"/>
          <w:u w:val="single"/>
        </w:rPr>
        <w:t>1</w:t>
      </w:r>
      <w:r w:rsidR="00D7397F">
        <w:rPr>
          <w:rFonts w:ascii="Calibri Light" w:hAnsi="Calibri Light" w:cs="Calibri Light"/>
          <w:sz w:val="24"/>
          <w:szCs w:val="24"/>
          <w:u w:val="single"/>
        </w:rPr>
        <w:t>3</w:t>
      </w:r>
      <w:r w:rsidR="00D96ACC" w:rsidRPr="003F517B">
        <w:rPr>
          <w:rFonts w:ascii="Calibri Light" w:hAnsi="Calibri Light" w:cs="Calibri Light"/>
          <w:sz w:val="24"/>
          <w:szCs w:val="24"/>
          <w:u w:val="single"/>
        </w:rPr>
        <w:t xml:space="preserve"> April 202</w:t>
      </w:r>
      <w:r w:rsidR="00FA04C8">
        <w:rPr>
          <w:rFonts w:ascii="Calibri Light" w:hAnsi="Calibri Light" w:cs="Calibri Light"/>
          <w:sz w:val="24"/>
          <w:szCs w:val="24"/>
          <w:u w:val="single"/>
        </w:rPr>
        <w:t>7</w:t>
      </w:r>
      <w:r w:rsidR="00D96ACC" w:rsidRPr="003F517B">
        <w:rPr>
          <w:rFonts w:ascii="Calibri Light" w:hAnsi="Calibri Light" w:cs="Calibri Light"/>
          <w:sz w:val="24"/>
          <w:szCs w:val="24"/>
          <w:u w:val="single"/>
        </w:rPr>
        <w:t>.</w:t>
      </w:r>
      <w:r w:rsidR="00D96ACC" w:rsidRPr="00D96ACC">
        <w:rPr>
          <w:rFonts w:ascii="Calibri Light" w:hAnsi="Calibri Light" w:cs="Calibri Light"/>
          <w:sz w:val="24"/>
          <w:szCs w:val="24"/>
        </w:rPr>
        <w:t xml:space="preserve"> This date will be dependent on inter-authority coordination dates being achieved to finalise allocations. This information is not to be </w:t>
      </w:r>
      <w:proofErr w:type="gramStart"/>
      <w:r w:rsidR="00D96ACC" w:rsidRPr="00D96ACC">
        <w:rPr>
          <w:rFonts w:ascii="Calibri Light" w:hAnsi="Calibri Light" w:cs="Calibri Light"/>
          <w:sz w:val="24"/>
          <w:szCs w:val="24"/>
        </w:rPr>
        <w:t>shared</w:t>
      </w:r>
      <w:proofErr w:type="gramEnd"/>
      <w:r w:rsidR="00D96ACC" w:rsidRPr="00D96ACC">
        <w:rPr>
          <w:rFonts w:ascii="Calibri Light" w:hAnsi="Calibri Light" w:cs="Calibri Light"/>
          <w:sz w:val="24"/>
          <w:szCs w:val="24"/>
        </w:rPr>
        <w:t xml:space="preserve"> </w:t>
      </w:r>
      <w:r w:rsidR="00FA04C8">
        <w:rPr>
          <w:rFonts w:ascii="Calibri Light" w:hAnsi="Calibri Light" w:cs="Calibri Light"/>
          <w:sz w:val="24"/>
          <w:szCs w:val="24"/>
        </w:rPr>
        <w:t>and schools MUST NOT</w:t>
      </w:r>
      <w:r w:rsidR="00D96ACC" w:rsidRPr="00D96ACC">
        <w:rPr>
          <w:rFonts w:ascii="Calibri Light" w:hAnsi="Calibri Light" w:cs="Calibri Light"/>
          <w:sz w:val="24"/>
          <w:szCs w:val="24"/>
        </w:rPr>
        <w:t xml:space="preserve"> make any direct contact with </w:t>
      </w:r>
      <w:r w:rsidR="00D7397F">
        <w:rPr>
          <w:rFonts w:ascii="Calibri Light" w:hAnsi="Calibri Light" w:cs="Calibri Light"/>
          <w:sz w:val="24"/>
          <w:szCs w:val="24"/>
        </w:rPr>
        <w:t>applicants to be offered or refused paces</w:t>
      </w:r>
      <w:r w:rsidR="00D96ACC" w:rsidRPr="00D96ACC">
        <w:rPr>
          <w:rFonts w:ascii="Calibri Light" w:hAnsi="Calibri Light" w:cs="Calibri Light"/>
          <w:sz w:val="24"/>
          <w:szCs w:val="24"/>
        </w:rPr>
        <w:t xml:space="preserve"> until the LA has released allocation results on national offer day.</w:t>
      </w:r>
    </w:p>
    <w:p w14:paraId="21F192DE" w14:textId="77777777" w:rsidR="00D96ACC" w:rsidRPr="00D96ACC" w:rsidRDefault="00D96ACC" w:rsidP="00D96ACC">
      <w:pPr>
        <w:spacing w:after="0" w:line="240" w:lineRule="auto"/>
        <w:ind w:left="0" w:firstLine="0"/>
        <w:rPr>
          <w:rFonts w:ascii="Calibri Light" w:hAnsi="Calibri Light" w:cs="Calibri Light"/>
          <w:sz w:val="24"/>
          <w:szCs w:val="24"/>
        </w:rPr>
      </w:pPr>
    </w:p>
    <w:p w14:paraId="4B9C1169" w14:textId="758CEACC" w:rsidR="00D96ACC" w:rsidRPr="00D96ACC" w:rsidRDefault="00EA552B" w:rsidP="00EA552B">
      <w:pPr>
        <w:spacing w:after="0" w:line="240" w:lineRule="auto"/>
        <w:rPr>
          <w:rFonts w:ascii="Calibri Light" w:hAnsi="Calibri Light" w:cs="Calibri Light"/>
          <w:sz w:val="24"/>
          <w:szCs w:val="24"/>
        </w:rPr>
      </w:pPr>
      <w:r>
        <w:rPr>
          <w:rFonts w:ascii="Calibri Light" w:hAnsi="Calibri Light" w:cs="Calibri Light"/>
          <w:sz w:val="24"/>
          <w:szCs w:val="24"/>
        </w:rPr>
        <w:t>5.10</w:t>
      </w:r>
      <w:r>
        <w:rPr>
          <w:rFonts w:ascii="Calibri Light" w:hAnsi="Calibri Light" w:cs="Calibri Light"/>
          <w:sz w:val="24"/>
          <w:szCs w:val="24"/>
        </w:rPr>
        <w:tab/>
      </w:r>
      <w:r w:rsidR="00D96ACC" w:rsidRPr="00D96ACC">
        <w:rPr>
          <w:rFonts w:ascii="Calibri Light" w:hAnsi="Calibri Light" w:cs="Calibri Light"/>
          <w:sz w:val="24"/>
          <w:szCs w:val="24"/>
        </w:rPr>
        <w:t xml:space="preserve">National </w:t>
      </w:r>
      <w:r>
        <w:rPr>
          <w:rFonts w:ascii="Calibri Light" w:hAnsi="Calibri Light" w:cs="Calibri Light"/>
          <w:sz w:val="24"/>
          <w:szCs w:val="24"/>
        </w:rPr>
        <w:t>O</w:t>
      </w:r>
      <w:r w:rsidR="00D96ACC" w:rsidRPr="00D96ACC">
        <w:rPr>
          <w:rFonts w:ascii="Calibri Light" w:hAnsi="Calibri Light" w:cs="Calibri Light"/>
          <w:sz w:val="24"/>
          <w:szCs w:val="24"/>
        </w:rPr>
        <w:t xml:space="preserve">ffer </w:t>
      </w:r>
      <w:r>
        <w:rPr>
          <w:rFonts w:ascii="Calibri Light" w:hAnsi="Calibri Light" w:cs="Calibri Light"/>
          <w:sz w:val="24"/>
          <w:szCs w:val="24"/>
        </w:rPr>
        <w:t>D</w:t>
      </w:r>
      <w:r w:rsidR="00D96ACC" w:rsidRPr="00D96ACC">
        <w:rPr>
          <w:rFonts w:ascii="Calibri Light" w:hAnsi="Calibri Light" w:cs="Calibri Light"/>
          <w:sz w:val="24"/>
          <w:szCs w:val="24"/>
        </w:rPr>
        <w:t xml:space="preserve">ay </w:t>
      </w:r>
      <w:r>
        <w:rPr>
          <w:rFonts w:ascii="Calibri Light" w:hAnsi="Calibri Light" w:cs="Calibri Light"/>
          <w:sz w:val="24"/>
          <w:szCs w:val="24"/>
        </w:rPr>
        <w:t xml:space="preserve">(NOD) </w:t>
      </w:r>
      <w:r w:rsidR="00D96ACC" w:rsidRPr="00D96ACC">
        <w:rPr>
          <w:rFonts w:ascii="Calibri Light" w:hAnsi="Calibri Light" w:cs="Calibri Light"/>
          <w:sz w:val="24"/>
          <w:szCs w:val="24"/>
        </w:rPr>
        <w:t xml:space="preserve">is 16 April annually. Where 16 April falls on a weekend or bank holiday, </w:t>
      </w:r>
      <w:r>
        <w:rPr>
          <w:rFonts w:ascii="Calibri Light" w:hAnsi="Calibri Light" w:cs="Calibri Light"/>
          <w:sz w:val="24"/>
          <w:szCs w:val="24"/>
        </w:rPr>
        <w:t>NOD</w:t>
      </w:r>
      <w:r w:rsidR="00D96ACC" w:rsidRPr="00D96ACC">
        <w:rPr>
          <w:rFonts w:ascii="Calibri Light" w:hAnsi="Calibri Light" w:cs="Calibri Light"/>
          <w:sz w:val="24"/>
          <w:szCs w:val="24"/>
        </w:rPr>
        <w:t xml:space="preserve"> would typically be the next working day thereafter. In 202</w:t>
      </w:r>
      <w:r w:rsidR="00FA04C8">
        <w:rPr>
          <w:rFonts w:ascii="Calibri Light" w:hAnsi="Calibri Light" w:cs="Calibri Light"/>
          <w:sz w:val="24"/>
          <w:szCs w:val="24"/>
        </w:rPr>
        <w:t>7</w:t>
      </w:r>
      <w:r w:rsidR="00D96ACC" w:rsidRPr="00D96ACC">
        <w:rPr>
          <w:rFonts w:ascii="Calibri Light" w:hAnsi="Calibri Light" w:cs="Calibri Light"/>
          <w:sz w:val="24"/>
          <w:szCs w:val="24"/>
        </w:rPr>
        <w:t xml:space="preserve">, national offer day </w:t>
      </w:r>
      <w:r>
        <w:rPr>
          <w:rFonts w:ascii="Calibri Light" w:hAnsi="Calibri Light" w:cs="Calibri Light"/>
          <w:sz w:val="24"/>
          <w:szCs w:val="24"/>
        </w:rPr>
        <w:t>will</w:t>
      </w:r>
      <w:r w:rsidR="00D96ACC" w:rsidRPr="00D96ACC">
        <w:rPr>
          <w:rFonts w:ascii="Calibri Light" w:hAnsi="Calibri Light" w:cs="Calibri Light"/>
          <w:sz w:val="24"/>
          <w:szCs w:val="24"/>
        </w:rPr>
        <w:t xml:space="preserve"> be </w:t>
      </w:r>
      <w:r w:rsidR="00FA04C8">
        <w:rPr>
          <w:rFonts w:ascii="Calibri Light" w:hAnsi="Calibri Light" w:cs="Calibri Light"/>
          <w:sz w:val="24"/>
          <w:szCs w:val="24"/>
          <w:u w:val="single"/>
        </w:rPr>
        <w:t>Fri</w:t>
      </w:r>
      <w:r w:rsidR="00EF7830">
        <w:rPr>
          <w:rFonts w:ascii="Calibri Light" w:hAnsi="Calibri Light" w:cs="Calibri Light"/>
          <w:sz w:val="24"/>
          <w:szCs w:val="24"/>
          <w:u w:val="single"/>
        </w:rPr>
        <w:t>day</w:t>
      </w:r>
      <w:r w:rsidR="003F517B" w:rsidRPr="003F517B">
        <w:rPr>
          <w:rFonts w:ascii="Calibri Light" w:hAnsi="Calibri Light" w:cs="Calibri Light"/>
          <w:sz w:val="24"/>
          <w:szCs w:val="24"/>
          <w:u w:val="single"/>
        </w:rPr>
        <w:t xml:space="preserve"> </w:t>
      </w:r>
      <w:r w:rsidR="00D96ACC" w:rsidRPr="003F517B">
        <w:rPr>
          <w:rFonts w:ascii="Calibri Light" w:hAnsi="Calibri Light" w:cs="Calibri Light"/>
          <w:bCs/>
          <w:sz w:val="24"/>
          <w:szCs w:val="24"/>
          <w:u w:val="single"/>
        </w:rPr>
        <w:t>1</w:t>
      </w:r>
      <w:r w:rsidR="00761243" w:rsidRPr="003F517B">
        <w:rPr>
          <w:rFonts w:ascii="Calibri Light" w:hAnsi="Calibri Light" w:cs="Calibri Light"/>
          <w:bCs/>
          <w:sz w:val="24"/>
          <w:szCs w:val="24"/>
          <w:u w:val="single"/>
        </w:rPr>
        <w:t>6</w:t>
      </w:r>
      <w:r w:rsidR="00D96ACC" w:rsidRPr="003F517B">
        <w:rPr>
          <w:rFonts w:ascii="Calibri Light" w:hAnsi="Calibri Light" w:cs="Calibri Light"/>
          <w:bCs/>
          <w:sz w:val="24"/>
          <w:szCs w:val="24"/>
          <w:u w:val="single"/>
        </w:rPr>
        <w:t xml:space="preserve"> April 202</w:t>
      </w:r>
      <w:r w:rsidR="00FA04C8">
        <w:rPr>
          <w:rFonts w:ascii="Calibri Light" w:hAnsi="Calibri Light" w:cs="Calibri Light"/>
          <w:bCs/>
          <w:sz w:val="24"/>
          <w:szCs w:val="24"/>
          <w:u w:val="single"/>
        </w:rPr>
        <w:t>7</w:t>
      </w:r>
      <w:r w:rsidR="00D96ACC" w:rsidRPr="003F517B">
        <w:rPr>
          <w:rFonts w:ascii="Calibri Light" w:hAnsi="Calibri Light" w:cs="Calibri Light"/>
          <w:bCs/>
          <w:sz w:val="24"/>
          <w:szCs w:val="24"/>
          <w:u w:val="single"/>
        </w:rPr>
        <w:t>.</w:t>
      </w:r>
    </w:p>
    <w:p w14:paraId="3D54BCEA" w14:textId="77777777" w:rsidR="00D96ACC" w:rsidRPr="00D96ACC" w:rsidRDefault="00D96ACC" w:rsidP="00D96ACC">
      <w:pPr>
        <w:spacing w:after="0" w:line="240" w:lineRule="auto"/>
        <w:ind w:left="0" w:firstLine="0"/>
        <w:jc w:val="left"/>
        <w:rPr>
          <w:rFonts w:ascii="Calibri Light" w:hAnsi="Calibri Light" w:cs="Calibri Light"/>
          <w:sz w:val="24"/>
          <w:szCs w:val="24"/>
          <w:lang w:eastAsia="en-US"/>
        </w:rPr>
      </w:pPr>
    </w:p>
    <w:p w14:paraId="76E039B1" w14:textId="77777777" w:rsidR="00D96ACC" w:rsidRPr="00D96ACC" w:rsidRDefault="00D96ACC" w:rsidP="00D96ACC">
      <w:pPr>
        <w:spacing w:after="0" w:line="240" w:lineRule="auto"/>
        <w:ind w:left="0" w:firstLine="0"/>
        <w:jc w:val="left"/>
        <w:rPr>
          <w:rFonts w:ascii="Calibri Light" w:hAnsi="Calibri Light" w:cs="Calibri Light"/>
          <w:sz w:val="24"/>
          <w:szCs w:val="24"/>
          <w:lang w:eastAsia="en-US"/>
        </w:rPr>
      </w:pPr>
    </w:p>
    <w:p w14:paraId="13122F98" w14:textId="1D77C486" w:rsidR="00D96ACC" w:rsidRPr="00EA552B" w:rsidRDefault="00EA552B" w:rsidP="00D96ACC">
      <w:pPr>
        <w:keepNext/>
        <w:spacing w:after="0" w:line="240" w:lineRule="auto"/>
        <w:ind w:left="0" w:firstLine="0"/>
        <w:jc w:val="left"/>
        <w:outlineLvl w:val="1"/>
        <w:rPr>
          <w:rFonts w:ascii="Calibri Light" w:hAnsi="Calibri Light" w:cs="Calibri Light"/>
          <w:sz w:val="24"/>
          <w:szCs w:val="24"/>
          <w:lang w:eastAsia="en-US"/>
        </w:rPr>
      </w:pPr>
      <w:r w:rsidRPr="00EA552B">
        <w:rPr>
          <w:rFonts w:ascii="Calibri Light" w:hAnsi="Calibri Light" w:cs="Calibri Light"/>
          <w:sz w:val="24"/>
          <w:szCs w:val="24"/>
          <w:lang w:eastAsia="en-US"/>
        </w:rPr>
        <w:t>6</w:t>
      </w:r>
      <w:r w:rsidRPr="00EA552B">
        <w:rPr>
          <w:rFonts w:ascii="Calibri Light" w:hAnsi="Calibri Light" w:cs="Calibri Light"/>
          <w:sz w:val="24"/>
          <w:szCs w:val="24"/>
          <w:lang w:eastAsia="en-US"/>
        </w:rPr>
        <w:tab/>
      </w:r>
      <w:r w:rsidR="00D96ACC" w:rsidRPr="003C3DA5">
        <w:rPr>
          <w:sz w:val="28"/>
          <w:szCs w:val="28"/>
        </w:rPr>
        <w:t>A</w:t>
      </w:r>
      <w:r w:rsidRPr="003C3DA5">
        <w:rPr>
          <w:sz w:val="28"/>
          <w:szCs w:val="28"/>
        </w:rPr>
        <w:t>llocation results</w:t>
      </w:r>
    </w:p>
    <w:p w14:paraId="3BB88A19" w14:textId="77777777" w:rsidR="00D96ACC" w:rsidRPr="00D96ACC" w:rsidRDefault="00D96ACC" w:rsidP="00D96ACC">
      <w:pPr>
        <w:spacing w:after="0" w:line="240" w:lineRule="auto"/>
        <w:ind w:left="0" w:firstLine="0"/>
        <w:jc w:val="left"/>
        <w:rPr>
          <w:rFonts w:ascii="Calibri Light" w:hAnsi="Calibri Light" w:cs="Calibri Light"/>
          <w:sz w:val="24"/>
          <w:szCs w:val="24"/>
          <w:lang w:val="x-none" w:eastAsia="en-US"/>
        </w:rPr>
      </w:pPr>
    </w:p>
    <w:p w14:paraId="3196BD8B" w14:textId="1A04386B" w:rsidR="00D96ACC" w:rsidRPr="00D96ACC" w:rsidRDefault="00EA552B" w:rsidP="00EA552B">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6.1</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Allocation results </w:t>
      </w:r>
      <w:r>
        <w:rPr>
          <w:rFonts w:ascii="Calibri Light" w:hAnsi="Calibri Light" w:cs="Calibri Light"/>
          <w:sz w:val="24"/>
          <w:szCs w:val="24"/>
          <w:lang w:eastAsia="en-US"/>
        </w:rPr>
        <w:t xml:space="preserve">are issued by the LA </w:t>
      </w:r>
      <w:r w:rsidR="00D7397F">
        <w:rPr>
          <w:rFonts w:ascii="Calibri Light" w:hAnsi="Calibri Light" w:cs="Calibri Light"/>
          <w:sz w:val="24"/>
          <w:szCs w:val="24"/>
          <w:lang w:eastAsia="en-US"/>
        </w:rPr>
        <w:t>in which</w:t>
      </w:r>
      <w:r>
        <w:rPr>
          <w:rFonts w:ascii="Calibri Light" w:hAnsi="Calibri Light" w:cs="Calibri Light"/>
          <w:sz w:val="24"/>
          <w:szCs w:val="24"/>
          <w:lang w:eastAsia="en-US"/>
        </w:rPr>
        <w:t xml:space="preserve"> the child is resident. On NOD, Knowsley LA </w:t>
      </w:r>
      <w:r w:rsidR="00D96ACC" w:rsidRPr="00D96ACC">
        <w:rPr>
          <w:rFonts w:ascii="Calibri Light" w:hAnsi="Calibri Light" w:cs="Calibri Light"/>
          <w:sz w:val="24"/>
          <w:szCs w:val="24"/>
          <w:lang w:eastAsia="en-US"/>
        </w:rPr>
        <w:t xml:space="preserve">will issue </w:t>
      </w:r>
      <w:r>
        <w:rPr>
          <w:rFonts w:ascii="Calibri Light" w:hAnsi="Calibri Light" w:cs="Calibri Light"/>
          <w:sz w:val="24"/>
          <w:szCs w:val="24"/>
          <w:lang w:eastAsia="en-US"/>
        </w:rPr>
        <w:t xml:space="preserve">an allocation result to </w:t>
      </w:r>
      <w:r w:rsidR="00D96ACC" w:rsidRPr="00D96ACC">
        <w:rPr>
          <w:rFonts w:ascii="Calibri Light" w:hAnsi="Calibri Light" w:cs="Calibri Light"/>
          <w:sz w:val="24"/>
          <w:szCs w:val="24"/>
          <w:lang w:eastAsia="en-US"/>
        </w:rPr>
        <w:t>all Knowsley resident</w:t>
      </w:r>
      <w:r>
        <w:rPr>
          <w:rFonts w:ascii="Calibri Light" w:hAnsi="Calibri Light" w:cs="Calibri Light"/>
          <w:sz w:val="24"/>
          <w:szCs w:val="24"/>
          <w:lang w:eastAsia="en-US"/>
        </w:rPr>
        <w:t xml:space="preserve">s </w:t>
      </w:r>
      <w:r w:rsidR="00D96ACC" w:rsidRPr="00D96ACC">
        <w:rPr>
          <w:rFonts w:ascii="Calibri Light" w:hAnsi="Calibri Light" w:cs="Calibri Light"/>
          <w:sz w:val="24"/>
          <w:szCs w:val="24"/>
          <w:lang w:eastAsia="en-US"/>
        </w:rPr>
        <w:t>who applied on-time on behalf of the relevant admission authority</w:t>
      </w:r>
      <w:r w:rsidR="00D96ACC" w:rsidRPr="00D96ACC">
        <w:rPr>
          <w:rFonts w:ascii="Calibri Light" w:hAnsi="Calibri Light" w:cs="Calibri Light"/>
          <w:b/>
          <w:sz w:val="24"/>
          <w:szCs w:val="24"/>
          <w:lang w:eastAsia="en-US"/>
        </w:rPr>
        <w:t xml:space="preserve">. </w:t>
      </w:r>
      <w:r w:rsidR="00D96ACC" w:rsidRPr="00D96ACC">
        <w:rPr>
          <w:rFonts w:ascii="Calibri Light" w:hAnsi="Calibri Light" w:cs="Calibri Light"/>
          <w:sz w:val="24"/>
          <w:szCs w:val="24"/>
          <w:lang w:eastAsia="en-US"/>
        </w:rPr>
        <w:t>Where a place is be</w:t>
      </w:r>
      <w:r>
        <w:rPr>
          <w:rFonts w:ascii="Calibri Light" w:hAnsi="Calibri Light" w:cs="Calibri Light"/>
          <w:sz w:val="24"/>
          <w:szCs w:val="24"/>
          <w:lang w:eastAsia="en-US"/>
        </w:rPr>
        <w:t>ing</w:t>
      </w:r>
      <w:r w:rsidR="00D96ACC" w:rsidRPr="00D96ACC">
        <w:rPr>
          <w:rFonts w:ascii="Calibri Light" w:hAnsi="Calibri Light" w:cs="Calibri Light"/>
          <w:sz w:val="24"/>
          <w:szCs w:val="24"/>
          <w:lang w:eastAsia="en-US"/>
        </w:rPr>
        <w:t xml:space="preserve"> offered </w:t>
      </w:r>
      <w:r>
        <w:rPr>
          <w:rFonts w:ascii="Calibri Light" w:hAnsi="Calibri Light" w:cs="Calibri Light"/>
          <w:sz w:val="24"/>
          <w:szCs w:val="24"/>
          <w:lang w:eastAsia="en-US"/>
        </w:rPr>
        <w:t xml:space="preserve">in a Knowsley school </w:t>
      </w:r>
      <w:r w:rsidR="00D96ACC" w:rsidRPr="00D96ACC">
        <w:rPr>
          <w:rFonts w:ascii="Calibri Light" w:hAnsi="Calibri Light" w:cs="Calibri Light"/>
          <w:sz w:val="24"/>
          <w:szCs w:val="24"/>
          <w:lang w:eastAsia="en-US"/>
        </w:rPr>
        <w:t xml:space="preserve">to a </w:t>
      </w:r>
      <w:r>
        <w:rPr>
          <w:rFonts w:ascii="Calibri Light" w:hAnsi="Calibri Light" w:cs="Calibri Light"/>
          <w:sz w:val="24"/>
          <w:szCs w:val="24"/>
          <w:lang w:eastAsia="en-US"/>
        </w:rPr>
        <w:t xml:space="preserve">child who is </w:t>
      </w:r>
      <w:r w:rsidR="00D96ACC" w:rsidRPr="00D96ACC">
        <w:rPr>
          <w:rFonts w:ascii="Calibri Light" w:hAnsi="Calibri Light" w:cs="Calibri Light"/>
          <w:sz w:val="24"/>
          <w:szCs w:val="24"/>
          <w:lang w:eastAsia="en-US"/>
        </w:rPr>
        <w:t xml:space="preserve">resident </w:t>
      </w:r>
      <w:r>
        <w:rPr>
          <w:rFonts w:ascii="Calibri Light" w:hAnsi="Calibri Light" w:cs="Calibri Light"/>
          <w:sz w:val="24"/>
          <w:szCs w:val="24"/>
          <w:lang w:eastAsia="en-US"/>
        </w:rPr>
        <w:t xml:space="preserve">in </w:t>
      </w:r>
      <w:r w:rsidR="00D96ACC" w:rsidRPr="00D96ACC">
        <w:rPr>
          <w:rFonts w:ascii="Calibri Light" w:hAnsi="Calibri Light" w:cs="Calibri Light"/>
          <w:sz w:val="24"/>
          <w:szCs w:val="24"/>
          <w:lang w:eastAsia="en-US"/>
        </w:rPr>
        <w:t>another LA</w:t>
      </w:r>
      <w:r>
        <w:rPr>
          <w:rFonts w:ascii="Calibri Light" w:hAnsi="Calibri Light" w:cs="Calibri Light"/>
          <w:sz w:val="24"/>
          <w:szCs w:val="24"/>
          <w:lang w:eastAsia="en-US"/>
        </w:rPr>
        <w:t xml:space="preserve"> area</w:t>
      </w:r>
      <w:r w:rsidR="00D96ACC" w:rsidRPr="00D96ACC">
        <w:rPr>
          <w:rFonts w:ascii="Calibri Light" w:hAnsi="Calibri Light" w:cs="Calibri Light"/>
          <w:sz w:val="24"/>
          <w:szCs w:val="24"/>
          <w:lang w:eastAsia="en-US"/>
        </w:rPr>
        <w:t>, the result will be issued by that LA</w:t>
      </w:r>
      <w:r>
        <w:rPr>
          <w:rFonts w:ascii="Calibri Light" w:hAnsi="Calibri Light" w:cs="Calibri Light"/>
          <w:sz w:val="24"/>
          <w:szCs w:val="24"/>
          <w:lang w:eastAsia="en-US"/>
        </w:rPr>
        <w:t xml:space="preserve"> on behalf of the Knowsley school</w:t>
      </w:r>
      <w:r w:rsidR="00D96ACC" w:rsidRPr="00D96ACC">
        <w:rPr>
          <w:rFonts w:ascii="Calibri Light" w:hAnsi="Calibri Light" w:cs="Calibri Light"/>
          <w:sz w:val="24"/>
          <w:szCs w:val="24"/>
          <w:lang w:eastAsia="en-US"/>
        </w:rPr>
        <w:t xml:space="preserve">.  </w:t>
      </w:r>
    </w:p>
    <w:p w14:paraId="01B6F05E" w14:textId="77777777" w:rsidR="00696104" w:rsidRPr="00D96ACC" w:rsidRDefault="00696104" w:rsidP="00D96ACC">
      <w:pPr>
        <w:spacing w:after="0" w:line="240" w:lineRule="auto"/>
        <w:ind w:left="0" w:firstLine="0"/>
        <w:rPr>
          <w:rFonts w:ascii="Calibri Light" w:hAnsi="Calibri Light" w:cs="Calibri Light"/>
          <w:sz w:val="24"/>
          <w:szCs w:val="24"/>
          <w:lang w:eastAsia="en-US"/>
        </w:rPr>
      </w:pPr>
    </w:p>
    <w:p w14:paraId="1D154F49" w14:textId="09C70E93" w:rsidR="00D96ACC" w:rsidRPr="00D96ACC" w:rsidRDefault="00EA552B" w:rsidP="00EA552B">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6.2</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Parents/carers who have applied via the online portal, should receive their allocation </w:t>
      </w:r>
      <w:r w:rsidR="00D7397F">
        <w:rPr>
          <w:rFonts w:ascii="Calibri Light" w:hAnsi="Calibri Light" w:cs="Calibri Light"/>
          <w:sz w:val="24"/>
          <w:szCs w:val="24"/>
          <w:lang w:eastAsia="en-US"/>
        </w:rPr>
        <w:t>outcome</w:t>
      </w:r>
      <w:r w:rsidR="00D96ACC" w:rsidRPr="00D96ACC">
        <w:rPr>
          <w:rFonts w:ascii="Calibri Light" w:hAnsi="Calibri Light" w:cs="Calibri Light"/>
          <w:sz w:val="24"/>
          <w:szCs w:val="24"/>
          <w:lang w:eastAsia="en-US"/>
        </w:rPr>
        <w:t xml:space="preserve"> on </w:t>
      </w:r>
      <w:r w:rsidR="00D7397F">
        <w:rPr>
          <w:rFonts w:ascii="Calibri Light" w:hAnsi="Calibri Light" w:cs="Calibri Light"/>
          <w:sz w:val="24"/>
          <w:szCs w:val="24"/>
          <w:lang w:eastAsia="en-US"/>
        </w:rPr>
        <w:t>NOD</w:t>
      </w:r>
      <w:r w:rsidR="00D96ACC" w:rsidRPr="00D96ACC">
        <w:rPr>
          <w:rFonts w:ascii="Calibri Light" w:hAnsi="Calibri Light" w:cs="Calibri Light"/>
          <w:sz w:val="24"/>
          <w:szCs w:val="24"/>
          <w:lang w:eastAsia="en-US"/>
        </w:rPr>
        <w:t xml:space="preserve"> by accessing the</w:t>
      </w:r>
      <w:r>
        <w:rPr>
          <w:rFonts w:ascii="Calibri Light" w:hAnsi="Calibri Light" w:cs="Calibri Light"/>
          <w:sz w:val="24"/>
          <w:szCs w:val="24"/>
          <w:lang w:eastAsia="en-US"/>
        </w:rPr>
        <w:t>ir account on the admissions application</w:t>
      </w:r>
      <w:r w:rsidR="00D96ACC" w:rsidRPr="00D96ACC">
        <w:rPr>
          <w:rFonts w:ascii="Calibri Light" w:hAnsi="Calibri Light" w:cs="Calibri Light"/>
          <w:sz w:val="24"/>
          <w:szCs w:val="24"/>
          <w:lang w:eastAsia="en-US"/>
        </w:rPr>
        <w:t xml:space="preserve"> portal. </w:t>
      </w:r>
      <w:r>
        <w:rPr>
          <w:rFonts w:ascii="Calibri Light" w:hAnsi="Calibri Light" w:cs="Calibri Light"/>
          <w:sz w:val="24"/>
          <w:szCs w:val="24"/>
          <w:lang w:eastAsia="en-US"/>
        </w:rPr>
        <w:t xml:space="preserve"> An email </w:t>
      </w:r>
      <w:r w:rsidR="00D7397F">
        <w:rPr>
          <w:rFonts w:ascii="Calibri Light" w:hAnsi="Calibri Light" w:cs="Calibri Light"/>
          <w:sz w:val="24"/>
          <w:szCs w:val="24"/>
          <w:lang w:eastAsia="en-US"/>
        </w:rPr>
        <w:t xml:space="preserve">with supporting information </w:t>
      </w:r>
      <w:r>
        <w:rPr>
          <w:rFonts w:ascii="Calibri Light" w:hAnsi="Calibri Light" w:cs="Calibri Light"/>
          <w:sz w:val="24"/>
          <w:szCs w:val="24"/>
          <w:lang w:eastAsia="en-US"/>
        </w:rPr>
        <w:t xml:space="preserve">will be sent to applicants to alert them that the </w:t>
      </w:r>
      <w:r w:rsidR="00D7397F">
        <w:rPr>
          <w:rFonts w:ascii="Calibri Light" w:hAnsi="Calibri Light" w:cs="Calibri Light"/>
          <w:sz w:val="24"/>
          <w:szCs w:val="24"/>
          <w:lang w:eastAsia="en-US"/>
        </w:rPr>
        <w:t>outcome</w:t>
      </w:r>
      <w:r>
        <w:rPr>
          <w:rFonts w:ascii="Calibri Light" w:hAnsi="Calibri Light" w:cs="Calibri Light"/>
          <w:sz w:val="24"/>
          <w:szCs w:val="24"/>
          <w:lang w:eastAsia="en-US"/>
        </w:rPr>
        <w:t xml:space="preserve"> is available. </w:t>
      </w:r>
      <w:r w:rsidR="00D96ACC" w:rsidRPr="00D96ACC">
        <w:rPr>
          <w:rFonts w:ascii="Calibri Light" w:hAnsi="Calibri Light" w:cs="Calibri Light"/>
          <w:sz w:val="24"/>
          <w:szCs w:val="24"/>
          <w:lang w:eastAsia="en-US"/>
        </w:rPr>
        <w:t xml:space="preserve">Applicants who </w:t>
      </w:r>
      <w:r>
        <w:rPr>
          <w:rFonts w:ascii="Calibri Light" w:hAnsi="Calibri Light" w:cs="Calibri Light"/>
          <w:sz w:val="24"/>
          <w:szCs w:val="24"/>
          <w:lang w:eastAsia="en-US"/>
        </w:rPr>
        <w:t>appl</w:t>
      </w:r>
      <w:r w:rsidR="00D7397F">
        <w:rPr>
          <w:rFonts w:ascii="Calibri Light" w:hAnsi="Calibri Light" w:cs="Calibri Light"/>
          <w:sz w:val="24"/>
          <w:szCs w:val="24"/>
          <w:lang w:eastAsia="en-US"/>
        </w:rPr>
        <w:t>y</w:t>
      </w:r>
      <w:r w:rsidR="00EA0C1E">
        <w:rPr>
          <w:rFonts w:ascii="Calibri Light" w:hAnsi="Calibri Light" w:cs="Calibri Light"/>
          <w:sz w:val="24"/>
          <w:szCs w:val="24"/>
          <w:lang w:eastAsia="en-US"/>
        </w:rPr>
        <w:t xml:space="preserve"> </w:t>
      </w:r>
      <w:r w:rsidR="00D7397F">
        <w:rPr>
          <w:rFonts w:ascii="Calibri Light" w:hAnsi="Calibri Light" w:cs="Calibri Light"/>
          <w:sz w:val="24"/>
          <w:szCs w:val="24"/>
          <w:lang w:eastAsia="en-US"/>
        </w:rPr>
        <w:t>by</w:t>
      </w:r>
      <w:r w:rsidR="00D96ACC" w:rsidRPr="00D96ACC">
        <w:rPr>
          <w:rFonts w:ascii="Calibri Light" w:hAnsi="Calibri Light" w:cs="Calibri Light"/>
          <w:sz w:val="24"/>
          <w:szCs w:val="24"/>
          <w:lang w:eastAsia="en-US"/>
        </w:rPr>
        <w:t xml:space="preserve"> paper application </w:t>
      </w:r>
      <w:r w:rsidR="00696104" w:rsidRPr="00D96ACC">
        <w:rPr>
          <w:rFonts w:ascii="Calibri Light" w:hAnsi="Calibri Light" w:cs="Calibri Light"/>
          <w:sz w:val="24"/>
          <w:szCs w:val="24"/>
          <w:lang w:eastAsia="en-US"/>
        </w:rPr>
        <w:t>will typically be</w:t>
      </w:r>
      <w:r w:rsidR="003F517B">
        <w:rPr>
          <w:rFonts w:ascii="Calibri Light" w:hAnsi="Calibri Light" w:cs="Calibri Light"/>
          <w:sz w:val="24"/>
          <w:szCs w:val="24"/>
          <w:lang w:eastAsia="en-US"/>
        </w:rPr>
        <w:t xml:space="preserve"> </w:t>
      </w:r>
      <w:r w:rsidR="00D96ACC" w:rsidRPr="00D96ACC">
        <w:rPr>
          <w:rFonts w:ascii="Calibri Light" w:hAnsi="Calibri Light" w:cs="Calibri Light"/>
          <w:sz w:val="24"/>
          <w:szCs w:val="24"/>
          <w:lang w:eastAsia="en-US"/>
        </w:rPr>
        <w:t xml:space="preserve">issued with a letter confirming the </w:t>
      </w:r>
      <w:r w:rsidR="00D7397F">
        <w:rPr>
          <w:rFonts w:ascii="Calibri Light" w:hAnsi="Calibri Light" w:cs="Calibri Light"/>
          <w:sz w:val="24"/>
          <w:szCs w:val="24"/>
          <w:lang w:eastAsia="en-US"/>
        </w:rPr>
        <w:t>outcome and any supporting information</w:t>
      </w:r>
      <w:r w:rsidR="00D96ACC" w:rsidRPr="00D96ACC">
        <w:rPr>
          <w:rFonts w:ascii="Calibri Light" w:hAnsi="Calibri Light" w:cs="Calibri Light"/>
          <w:sz w:val="24"/>
          <w:szCs w:val="24"/>
          <w:lang w:eastAsia="en-US"/>
        </w:rPr>
        <w:t xml:space="preserve">. Letters will be posted by first class post on </w:t>
      </w:r>
      <w:r w:rsidR="00D7397F">
        <w:rPr>
          <w:rFonts w:ascii="Calibri Light" w:hAnsi="Calibri Light" w:cs="Calibri Light"/>
          <w:sz w:val="24"/>
          <w:szCs w:val="24"/>
          <w:lang w:eastAsia="en-US"/>
        </w:rPr>
        <w:t>NOD</w:t>
      </w:r>
      <w:r w:rsidR="00761243" w:rsidRPr="00D96ACC">
        <w:rPr>
          <w:rFonts w:ascii="Calibri Light" w:hAnsi="Calibri Light" w:cs="Calibri Light"/>
          <w:sz w:val="24"/>
          <w:szCs w:val="24"/>
          <w:lang w:eastAsia="en-US"/>
        </w:rPr>
        <w:t>,</w:t>
      </w:r>
      <w:r w:rsidR="00D96ACC" w:rsidRPr="00D96ACC">
        <w:rPr>
          <w:rFonts w:ascii="Calibri Light" w:hAnsi="Calibri Light" w:cs="Calibri Light"/>
          <w:sz w:val="24"/>
          <w:szCs w:val="24"/>
          <w:lang w:eastAsia="en-US"/>
        </w:rPr>
        <w:t xml:space="preserve"> but parents/carers should note that an exact date of receipt cannot be stated</w:t>
      </w:r>
      <w:r w:rsidR="00D7397F">
        <w:rPr>
          <w:rFonts w:ascii="Calibri Light" w:hAnsi="Calibri Light" w:cs="Calibri Light"/>
          <w:sz w:val="24"/>
          <w:szCs w:val="24"/>
          <w:lang w:eastAsia="en-US"/>
        </w:rPr>
        <w:t xml:space="preserve"> as this is dependent on postal </w:t>
      </w:r>
      <w:r w:rsidR="00542BCB">
        <w:rPr>
          <w:rFonts w:ascii="Calibri Light" w:hAnsi="Calibri Light" w:cs="Calibri Light"/>
          <w:sz w:val="24"/>
          <w:szCs w:val="24"/>
          <w:lang w:eastAsia="en-US"/>
        </w:rPr>
        <w:t>services</w:t>
      </w:r>
      <w:r w:rsidR="00D96ACC" w:rsidRPr="00D96ACC">
        <w:rPr>
          <w:rFonts w:ascii="Calibri Light" w:hAnsi="Calibri Light" w:cs="Calibri Light"/>
          <w:sz w:val="24"/>
          <w:szCs w:val="24"/>
          <w:lang w:eastAsia="en-US"/>
        </w:rPr>
        <w:t>.</w:t>
      </w:r>
      <w:r w:rsidR="00196AFF" w:rsidRPr="00196AFF">
        <w:rPr>
          <w:rFonts w:ascii="Calibri Light" w:hAnsi="Calibri Light" w:cs="Calibri Light"/>
          <w:sz w:val="24"/>
          <w:szCs w:val="24"/>
          <w:lang w:eastAsia="en-US"/>
        </w:rPr>
        <w:t xml:space="preserve"> </w:t>
      </w:r>
      <w:r w:rsidR="00196AFF">
        <w:rPr>
          <w:rFonts w:ascii="Calibri Light" w:hAnsi="Calibri Light" w:cs="Calibri Light"/>
          <w:sz w:val="24"/>
          <w:szCs w:val="24"/>
          <w:lang w:eastAsia="en-US"/>
        </w:rPr>
        <w:t>Paper applicants who prefer to receive their allocation outcome by email must state this at the point of application and provide an email address</w:t>
      </w:r>
      <w:r w:rsidR="00D7397F">
        <w:rPr>
          <w:rFonts w:ascii="Calibri Light" w:hAnsi="Calibri Light" w:cs="Calibri Light"/>
          <w:sz w:val="24"/>
          <w:szCs w:val="24"/>
          <w:lang w:eastAsia="en-US"/>
        </w:rPr>
        <w:t xml:space="preserve"> where it </w:t>
      </w:r>
      <w:r w:rsidR="00FA04C8">
        <w:rPr>
          <w:rFonts w:ascii="Calibri Light" w:hAnsi="Calibri Light" w:cs="Calibri Light"/>
          <w:sz w:val="24"/>
          <w:szCs w:val="24"/>
          <w:lang w:eastAsia="en-US"/>
        </w:rPr>
        <w:t xml:space="preserve">is </w:t>
      </w:r>
      <w:r w:rsidR="00D7397F">
        <w:rPr>
          <w:rFonts w:ascii="Calibri Light" w:hAnsi="Calibri Light" w:cs="Calibri Light"/>
          <w:sz w:val="24"/>
          <w:szCs w:val="24"/>
          <w:lang w:eastAsia="en-US"/>
        </w:rPr>
        <w:t>requested on the paper application</w:t>
      </w:r>
      <w:r w:rsidR="00196AFF">
        <w:rPr>
          <w:rFonts w:ascii="Calibri Light" w:hAnsi="Calibri Light" w:cs="Calibri Light"/>
          <w:sz w:val="24"/>
          <w:szCs w:val="24"/>
          <w:lang w:eastAsia="en-US"/>
        </w:rPr>
        <w:t>.</w:t>
      </w:r>
    </w:p>
    <w:p w14:paraId="558F7737"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7BDD4EB2" w14:textId="70CFC98F" w:rsidR="00D96ACC" w:rsidRPr="00D96ACC" w:rsidRDefault="00EA0C1E" w:rsidP="00EA0C1E">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6.3</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School offers may be subject to confirmation of</w:t>
      </w:r>
      <w:r w:rsidR="00D900E1">
        <w:rPr>
          <w:rFonts w:ascii="Calibri Light" w:hAnsi="Calibri Light" w:cs="Calibri Light"/>
          <w:sz w:val="24"/>
          <w:szCs w:val="24"/>
          <w:lang w:eastAsia="en-US"/>
        </w:rPr>
        <w:t>:</w:t>
      </w:r>
      <w:r w:rsidR="00D96ACC" w:rsidRPr="00D96ACC">
        <w:rPr>
          <w:rFonts w:ascii="Calibri Light" w:hAnsi="Calibri Light" w:cs="Calibri Light"/>
          <w:sz w:val="24"/>
          <w:szCs w:val="24"/>
          <w:lang w:eastAsia="en-US"/>
        </w:rPr>
        <w:t xml:space="preserve"> date of birth</w:t>
      </w:r>
      <w:r w:rsidR="00D96ACC" w:rsidRPr="00D96ACC">
        <w:rPr>
          <w:rFonts w:ascii="Calibri Light" w:hAnsi="Calibri Light" w:cs="Calibri Light"/>
          <w:sz w:val="24"/>
          <w:szCs w:val="24"/>
          <w:vertAlign w:val="superscript"/>
          <w:lang w:eastAsia="en-US"/>
        </w:rPr>
        <w:footnoteReference w:id="2"/>
      </w:r>
      <w:r>
        <w:rPr>
          <w:rFonts w:ascii="Calibri Light" w:hAnsi="Calibri Light" w:cs="Calibri Light"/>
          <w:sz w:val="24"/>
          <w:szCs w:val="24"/>
          <w:lang w:eastAsia="en-US"/>
        </w:rPr>
        <w:t>, home address</w:t>
      </w:r>
      <w:r w:rsidR="00D96ACC" w:rsidRPr="00D96ACC">
        <w:rPr>
          <w:rFonts w:ascii="Calibri Light" w:hAnsi="Calibri Light" w:cs="Calibri Light"/>
          <w:sz w:val="24"/>
          <w:szCs w:val="24"/>
          <w:lang w:eastAsia="en-US"/>
        </w:rPr>
        <w:t xml:space="preserve"> and any </w:t>
      </w:r>
      <w:r w:rsidR="000016FC">
        <w:rPr>
          <w:rFonts w:ascii="Calibri Light" w:hAnsi="Calibri Light" w:cs="Calibri Light"/>
          <w:sz w:val="24"/>
          <w:szCs w:val="24"/>
          <w:lang w:eastAsia="en-US"/>
        </w:rPr>
        <w:t>indiv</w:t>
      </w:r>
      <w:r w:rsidR="0045593A">
        <w:rPr>
          <w:rFonts w:ascii="Calibri Light" w:hAnsi="Calibri Light" w:cs="Calibri Light"/>
          <w:sz w:val="24"/>
          <w:szCs w:val="24"/>
          <w:lang w:eastAsia="en-US"/>
        </w:rPr>
        <w:t>idual school</w:t>
      </w:r>
      <w:r w:rsidR="00D96ACC" w:rsidRPr="00D96ACC">
        <w:rPr>
          <w:rFonts w:ascii="Calibri Light" w:hAnsi="Calibri Light" w:cs="Calibri Light"/>
          <w:sz w:val="24"/>
          <w:szCs w:val="24"/>
          <w:lang w:eastAsia="en-US"/>
        </w:rPr>
        <w:t xml:space="preserve"> requirements - such as a baptism certificate - being provided.  If the individual school or the LA directly requests documentary evidence, </w:t>
      </w:r>
      <w:r w:rsidR="00D7397F">
        <w:rPr>
          <w:rFonts w:ascii="Calibri Light" w:hAnsi="Calibri Light" w:cs="Calibri Light"/>
          <w:sz w:val="24"/>
          <w:szCs w:val="24"/>
          <w:lang w:eastAsia="en-US"/>
        </w:rPr>
        <w:t xml:space="preserve">it is expected that </w:t>
      </w:r>
      <w:r w:rsidR="00D96ACC" w:rsidRPr="00D96ACC">
        <w:rPr>
          <w:rFonts w:ascii="Calibri Light" w:hAnsi="Calibri Light" w:cs="Calibri Light"/>
          <w:sz w:val="24"/>
          <w:szCs w:val="24"/>
          <w:lang w:eastAsia="en-US"/>
        </w:rPr>
        <w:t xml:space="preserve">applicants </w:t>
      </w:r>
      <w:r w:rsidR="00D7397F">
        <w:rPr>
          <w:rFonts w:ascii="Calibri Light" w:hAnsi="Calibri Light" w:cs="Calibri Light"/>
          <w:sz w:val="24"/>
          <w:szCs w:val="24"/>
          <w:lang w:eastAsia="en-US"/>
        </w:rPr>
        <w:t>would be able to</w:t>
      </w:r>
      <w:r w:rsidR="00D96ACC" w:rsidRPr="00D96ACC">
        <w:rPr>
          <w:rFonts w:ascii="Calibri Light" w:hAnsi="Calibri Light" w:cs="Calibri Light"/>
          <w:sz w:val="24"/>
          <w:szCs w:val="24"/>
          <w:lang w:eastAsia="en-US"/>
        </w:rPr>
        <w:t xml:space="preserve"> respond </w:t>
      </w:r>
      <w:r w:rsidR="00D7397F">
        <w:rPr>
          <w:rFonts w:ascii="Calibri Light" w:hAnsi="Calibri Light" w:cs="Calibri Light"/>
          <w:sz w:val="24"/>
          <w:szCs w:val="24"/>
          <w:lang w:eastAsia="en-US"/>
        </w:rPr>
        <w:t xml:space="preserve">to provide the evidence </w:t>
      </w:r>
      <w:r w:rsidR="00D96ACC" w:rsidRPr="00D96ACC">
        <w:rPr>
          <w:rFonts w:ascii="Calibri Light" w:hAnsi="Calibri Light" w:cs="Calibri Light"/>
          <w:sz w:val="24"/>
          <w:szCs w:val="24"/>
          <w:lang w:eastAsia="en-US"/>
        </w:rPr>
        <w:t xml:space="preserve">within two weeks of the request. If the required </w:t>
      </w:r>
      <w:r w:rsidR="00761243" w:rsidRPr="00D96ACC">
        <w:rPr>
          <w:rFonts w:ascii="Calibri Light" w:hAnsi="Calibri Light" w:cs="Calibri Light"/>
          <w:sz w:val="24"/>
          <w:szCs w:val="24"/>
          <w:lang w:eastAsia="en-US"/>
        </w:rPr>
        <w:t>evidence</w:t>
      </w:r>
      <w:r w:rsidR="00D96ACC" w:rsidRPr="00D96ACC">
        <w:rPr>
          <w:rFonts w:ascii="Calibri Light" w:hAnsi="Calibri Light" w:cs="Calibri Light"/>
          <w:sz w:val="24"/>
          <w:szCs w:val="24"/>
          <w:lang w:eastAsia="en-US"/>
        </w:rPr>
        <w:t xml:space="preserve"> </w:t>
      </w:r>
      <w:r w:rsidR="003F517B" w:rsidRPr="00D96ACC">
        <w:rPr>
          <w:rFonts w:ascii="Calibri Light" w:hAnsi="Calibri Light" w:cs="Calibri Light"/>
          <w:sz w:val="24"/>
          <w:szCs w:val="24"/>
          <w:lang w:eastAsia="en-US"/>
        </w:rPr>
        <w:t>is</w:t>
      </w:r>
      <w:r w:rsidR="00D96ACC" w:rsidRPr="00D96ACC">
        <w:rPr>
          <w:rFonts w:ascii="Calibri Light" w:hAnsi="Calibri Light" w:cs="Calibri Light"/>
          <w:sz w:val="24"/>
          <w:szCs w:val="24"/>
          <w:lang w:eastAsia="en-US"/>
        </w:rPr>
        <w:t xml:space="preserve"> not provided by the applicant within the requested timeframes, </w:t>
      </w:r>
      <w:r>
        <w:rPr>
          <w:rFonts w:ascii="Calibri Light" w:hAnsi="Calibri Light" w:cs="Calibri Light"/>
          <w:sz w:val="24"/>
          <w:szCs w:val="24"/>
          <w:lang w:eastAsia="en-US"/>
        </w:rPr>
        <w:t xml:space="preserve">notification </w:t>
      </w:r>
      <w:r w:rsidR="00D7397F">
        <w:rPr>
          <w:rFonts w:ascii="Calibri Light" w:hAnsi="Calibri Light" w:cs="Calibri Light"/>
          <w:sz w:val="24"/>
          <w:szCs w:val="24"/>
          <w:lang w:eastAsia="en-US"/>
        </w:rPr>
        <w:t>will</w:t>
      </w:r>
      <w:r>
        <w:rPr>
          <w:rFonts w:ascii="Calibri Light" w:hAnsi="Calibri Light" w:cs="Calibri Light"/>
          <w:sz w:val="24"/>
          <w:szCs w:val="24"/>
          <w:lang w:eastAsia="en-US"/>
        </w:rPr>
        <w:t xml:space="preserve"> be sent to the applicant confirming potential</w:t>
      </w:r>
      <w:r w:rsidR="00D96ACC" w:rsidRPr="00D96ACC">
        <w:rPr>
          <w:rFonts w:ascii="Calibri Light" w:hAnsi="Calibri Light" w:cs="Calibri Light"/>
          <w:sz w:val="24"/>
          <w:szCs w:val="24"/>
          <w:lang w:eastAsia="en-US"/>
        </w:rPr>
        <w:t xml:space="preserve"> withdraw</w:t>
      </w:r>
      <w:r>
        <w:rPr>
          <w:rFonts w:ascii="Calibri Light" w:hAnsi="Calibri Light" w:cs="Calibri Light"/>
          <w:sz w:val="24"/>
          <w:szCs w:val="24"/>
          <w:lang w:eastAsia="en-US"/>
        </w:rPr>
        <w:t>al of a place</w:t>
      </w:r>
      <w:r w:rsidR="00D96ACC" w:rsidRPr="00D96ACC">
        <w:rPr>
          <w:rFonts w:ascii="Calibri Light" w:hAnsi="Calibri Light" w:cs="Calibri Light"/>
          <w:sz w:val="24"/>
          <w:szCs w:val="24"/>
          <w:lang w:eastAsia="en-US"/>
        </w:rPr>
        <w:t xml:space="preserve">. </w:t>
      </w:r>
    </w:p>
    <w:p w14:paraId="7420FB12"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304CDDD9" w14:textId="6A917200" w:rsidR="00D96ACC" w:rsidRPr="00D96ACC" w:rsidRDefault="00EA0C1E" w:rsidP="00EA0C1E">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6.4</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Where an applicant has been refused a place at a school of a higher preference than the one </w:t>
      </w:r>
      <w:r w:rsidR="00761243" w:rsidRPr="00D96ACC">
        <w:rPr>
          <w:rFonts w:ascii="Calibri Light" w:hAnsi="Calibri Light" w:cs="Calibri Light"/>
          <w:sz w:val="24"/>
          <w:szCs w:val="24"/>
          <w:lang w:eastAsia="en-US"/>
        </w:rPr>
        <w:t>offered;</w:t>
      </w:r>
      <w:r w:rsidR="00D96ACC" w:rsidRPr="00D96ACC">
        <w:rPr>
          <w:rFonts w:ascii="Calibri Light" w:hAnsi="Calibri Light" w:cs="Calibri Light"/>
          <w:sz w:val="24"/>
          <w:szCs w:val="24"/>
          <w:lang w:eastAsia="en-US"/>
        </w:rPr>
        <w:t xml:space="preserve"> they will be advised of their right of appeal. Appeals should be made to the </w:t>
      </w:r>
      <w:r>
        <w:rPr>
          <w:rFonts w:ascii="Calibri Light" w:hAnsi="Calibri Light" w:cs="Calibri Light"/>
          <w:sz w:val="24"/>
          <w:szCs w:val="24"/>
          <w:lang w:eastAsia="en-US"/>
        </w:rPr>
        <w:t xml:space="preserve">relevant </w:t>
      </w:r>
      <w:r w:rsidR="00D96ACC" w:rsidRPr="00D96ACC">
        <w:rPr>
          <w:rFonts w:ascii="Calibri Light" w:hAnsi="Calibri Light" w:cs="Calibri Light"/>
          <w:sz w:val="24"/>
          <w:szCs w:val="24"/>
          <w:lang w:eastAsia="en-US"/>
        </w:rPr>
        <w:t xml:space="preserve">admission authority for the </w:t>
      </w:r>
      <w:r>
        <w:rPr>
          <w:rFonts w:ascii="Calibri Light" w:hAnsi="Calibri Light" w:cs="Calibri Light"/>
          <w:sz w:val="24"/>
          <w:szCs w:val="24"/>
          <w:lang w:eastAsia="en-US"/>
        </w:rPr>
        <w:t>individual</w:t>
      </w:r>
      <w:r w:rsidR="00D96ACC" w:rsidRPr="00D96ACC">
        <w:rPr>
          <w:rFonts w:ascii="Calibri Light" w:hAnsi="Calibri Light" w:cs="Calibri Light"/>
          <w:sz w:val="24"/>
          <w:szCs w:val="24"/>
          <w:lang w:eastAsia="en-US"/>
        </w:rPr>
        <w:t xml:space="preserve"> school</w:t>
      </w:r>
      <w:r>
        <w:rPr>
          <w:rFonts w:ascii="Calibri Light" w:hAnsi="Calibri Light" w:cs="Calibri Light"/>
          <w:sz w:val="24"/>
          <w:szCs w:val="24"/>
          <w:lang w:eastAsia="en-US"/>
        </w:rPr>
        <w:t>/s</w:t>
      </w:r>
      <w:r w:rsidR="00D96ACC" w:rsidRPr="00D96ACC">
        <w:rPr>
          <w:rFonts w:ascii="Calibri Light" w:hAnsi="Calibri Light" w:cs="Calibri Light"/>
          <w:sz w:val="24"/>
          <w:szCs w:val="24"/>
          <w:lang w:eastAsia="en-US"/>
        </w:rPr>
        <w:t xml:space="preserve"> </w:t>
      </w:r>
      <w:r w:rsidR="00D7397F">
        <w:rPr>
          <w:rFonts w:ascii="Calibri Light" w:hAnsi="Calibri Light" w:cs="Calibri Light"/>
          <w:sz w:val="24"/>
          <w:szCs w:val="24"/>
          <w:lang w:eastAsia="en-US"/>
        </w:rPr>
        <w:t xml:space="preserve">as per the instructions provided in the supporting information issued with the allocation outcome and which can also be found on the </w:t>
      </w:r>
      <w:r w:rsidR="0086707A">
        <w:rPr>
          <w:rFonts w:ascii="Calibri Light" w:hAnsi="Calibri Light" w:cs="Calibri Light"/>
          <w:sz w:val="24"/>
          <w:szCs w:val="24"/>
          <w:lang w:eastAsia="en-US"/>
        </w:rPr>
        <w:t>s</w:t>
      </w:r>
      <w:r w:rsidR="00D7397F">
        <w:rPr>
          <w:rFonts w:ascii="Calibri Light" w:hAnsi="Calibri Light" w:cs="Calibri Light"/>
          <w:sz w:val="24"/>
          <w:szCs w:val="24"/>
          <w:lang w:eastAsia="en-US"/>
        </w:rPr>
        <w:t xml:space="preserve">chool </w:t>
      </w:r>
      <w:r w:rsidR="0086707A">
        <w:rPr>
          <w:rFonts w:ascii="Calibri Light" w:hAnsi="Calibri Light" w:cs="Calibri Light"/>
          <w:sz w:val="24"/>
          <w:szCs w:val="24"/>
          <w:lang w:eastAsia="en-US"/>
        </w:rPr>
        <w:t>a</w:t>
      </w:r>
      <w:r w:rsidR="00D7397F">
        <w:rPr>
          <w:rFonts w:ascii="Calibri Light" w:hAnsi="Calibri Light" w:cs="Calibri Light"/>
          <w:sz w:val="24"/>
          <w:szCs w:val="24"/>
          <w:lang w:eastAsia="en-US"/>
        </w:rPr>
        <w:t xml:space="preserve">dmission pages of the Knowsley Council website. </w:t>
      </w:r>
      <w:r w:rsidR="00D7397F">
        <w:rPr>
          <w:rFonts w:ascii="Calibri Light" w:hAnsi="Calibri Light" w:cs="Calibri Light"/>
          <w:sz w:val="24"/>
          <w:szCs w:val="24"/>
          <w:lang w:eastAsia="en-US"/>
        </w:rPr>
        <w:lastRenderedPageBreak/>
        <w:t>Appeals</w:t>
      </w:r>
      <w:r w:rsidR="00D96ACC" w:rsidRPr="00D96ACC">
        <w:rPr>
          <w:rFonts w:ascii="Calibri Light" w:hAnsi="Calibri Light" w:cs="Calibri Light"/>
          <w:sz w:val="24"/>
          <w:szCs w:val="24"/>
          <w:lang w:eastAsia="en-US"/>
        </w:rPr>
        <w:t xml:space="preserve"> will be held during the summer term</w:t>
      </w:r>
      <w:r w:rsidR="00D7397F">
        <w:rPr>
          <w:rFonts w:ascii="Calibri Light" w:hAnsi="Calibri Light" w:cs="Calibri Light"/>
          <w:sz w:val="24"/>
          <w:szCs w:val="24"/>
          <w:lang w:eastAsia="en-US"/>
        </w:rPr>
        <w:t>. An appeal timetable for Knowsley schools will be published on the Knowsley Council website</w:t>
      </w:r>
      <w:r w:rsidR="00D96ACC" w:rsidRPr="00D96ACC">
        <w:rPr>
          <w:rFonts w:ascii="Calibri Light" w:hAnsi="Calibri Light" w:cs="Calibri Light"/>
          <w:sz w:val="24"/>
          <w:szCs w:val="24"/>
          <w:lang w:eastAsia="en-US"/>
        </w:rPr>
        <w:t>.</w:t>
      </w:r>
    </w:p>
    <w:p w14:paraId="0FE78E80"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41526E9C" w14:textId="651781F0" w:rsidR="00D96ACC" w:rsidRPr="00D96ACC" w:rsidRDefault="00EA0C1E" w:rsidP="00EA0C1E">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6.5</w:t>
      </w:r>
      <w:r>
        <w:rPr>
          <w:rFonts w:ascii="Calibri Light" w:hAnsi="Calibri Light" w:cs="Calibri Light"/>
          <w:sz w:val="24"/>
          <w:szCs w:val="24"/>
          <w:lang w:eastAsia="en-US"/>
        </w:rPr>
        <w:tab/>
      </w:r>
      <w:r w:rsidR="009D3C25" w:rsidRPr="00D96ACC">
        <w:rPr>
          <w:rFonts w:ascii="Calibri Light" w:hAnsi="Calibri Light" w:cs="Calibri Light"/>
          <w:sz w:val="24"/>
          <w:szCs w:val="24"/>
          <w:lang w:eastAsia="en-US"/>
        </w:rPr>
        <w:t xml:space="preserve">Applicants who are not satisfied with the school offer </w:t>
      </w:r>
      <w:r w:rsidR="009D3C25">
        <w:rPr>
          <w:rFonts w:ascii="Calibri Light" w:hAnsi="Calibri Light" w:cs="Calibri Light"/>
          <w:sz w:val="24"/>
          <w:szCs w:val="24"/>
          <w:lang w:eastAsia="en-US"/>
        </w:rPr>
        <w:t>they receive can consider other schools and make a revised application if they wish</w:t>
      </w:r>
      <w:r w:rsidR="00FA04C8">
        <w:rPr>
          <w:rFonts w:ascii="Calibri Light" w:hAnsi="Calibri Light" w:cs="Calibri Light"/>
          <w:sz w:val="24"/>
          <w:szCs w:val="24"/>
          <w:lang w:eastAsia="en-US"/>
        </w:rPr>
        <w:t xml:space="preserve">. To avoid a child being without a school offer and at risk of </w:t>
      </w:r>
      <w:r w:rsidR="006065B8">
        <w:rPr>
          <w:rFonts w:ascii="Calibri Light" w:hAnsi="Calibri Light" w:cs="Calibri Light"/>
          <w:sz w:val="24"/>
          <w:szCs w:val="24"/>
          <w:lang w:eastAsia="en-US"/>
        </w:rPr>
        <w:t>missing</w:t>
      </w:r>
      <w:r w:rsidR="00FA04C8">
        <w:rPr>
          <w:rFonts w:ascii="Calibri Light" w:hAnsi="Calibri Light" w:cs="Calibri Light"/>
          <w:sz w:val="24"/>
          <w:szCs w:val="24"/>
          <w:lang w:eastAsia="en-US"/>
        </w:rPr>
        <w:t xml:space="preserve"> form education, any</w:t>
      </w:r>
      <w:r w:rsidR="009D3C25">
        <w:rPr>
          <w:rFonts w:ascii="Calibri Light" w:hAnsi="Calibri Light" w:cs="Calibri Light"/>
          <w:sz w:val="24"/>
          <w:szCs w:val="24"/>
          <w:lang w:eastAsia="en-US"/>
        </w:rPr>
        <w:t xml:space="preserve"> </w:t>
      </w:r>
      <w:r w:rsidR="00FA04C8">
        <w:rPr>
          <w:rFonts w:ascii="Calibri Light" w:hAnsi="Calibri Light" w:cs="Calibri Light"/>
          <w:sz w:val="24"/>
          <w:szCs w:val="24"/>
          <w:lang w:eastAsia="en-US"/>
        </w:rPr>
        <w:t xml:space="preserve">current </w:t>
      </w:r>
      <w:r w:rsidR="009D3C25">
        <w:rPr>
          <w:rFonts w:ascii="Calibri Light" w:hAnsi="Calibri Light" w:cs="Calibri Light"/>
          <w:sz w:val="24"/>
          <w:szCs w:val="24"/>
          <w:lang w:eastAsia="en-US"/>
        </w:rPr>
        <w:t>offer will not be removed until a</w:t>
      </w:r>
      <w:r w:rsidR="006065B8">
        <w:rPr>
          <w:rFonts w:ascii="Calibri Light" w:hAnsi="Calibri Light" w:cs="Calibri Light"/>
          <w:sz w:val="24"/>
          <w:szCs w:val="24"/>
          <w:lang w:eastAsia="en-US"/>
        </w:rPr>
        <w:t xml:space="preserve"> new </w:t>
      </w:r>
      <w:r w:rsidR="00D7397F">
        <w:rPr>
          <w:rFonts w:ascii="Calibri Light" w:hAnsi="Calibri Light" w:cs="Calibri Light"/>
          <w:sz w:val="24"/>
          <w:szCs w:val="24"/>
          <w:lang w:eastAsia="en-US"/>
        </w:rPr>
        <w:t>offer</w:t>
      </w:r>
      <w:r w:rsidR="009D3C25">
        <w:rPr>
          <w:rFonts w:ascii="Calibri Light" w:hAnsi="Calibri Light" w:cs="Calibri Light"/>
          <w:sz w:val="24"/>
          <w:szCs w:val="24"/>
          <w:lang w:eastAsia="en-US"/>
        </w:rPr>
        <w:t xml:space="preserve"> has been secured.</w:t>
      </w:r>
      <w:r w:rsidR="009D3C25" w:rsidRPr="007F0DAC">
        <w:rPr>
          <w:rFonts w:ascii="Calibri Light" w:hAnsi="Calibri Light" w:cs="Calibri Light"/>
          <w:sz w:val="24"/>
          <w:szCs w:val="24"/>
          <w:lang w:eastAsia="en-US"/>
        </w:rPr>
        <w:t xml:space="preserve"> </w:t>
      </w:r>
      <w:r w:rsidR="009D3C25">
        <w:rPr>
          <w:rFonts w:ascii="Calibri Light" w:hAnsi="Calibri Light" w:cs="Calibri Light"/>
          <w:sz w:val="24"/>
          <w:szCs w:val="24"/>
          <w:lang w:eastAsia="en-US"/>
        </w:rPr>
        <w:t xml:space="preserve">Applicants </w:t>
      </w:r>
      <w:r w:rsidR="009D3C25" w:rsidRPr="00D96ACC">
        <w:rPr>
          <w:rFonts w:ascii="Calibri Light" w:hAnsi="Calibri Light" w:cs="Calibri Light"/>
          <w:sz w:val="24"/>
          <w:szCs w:val="24"/>
          <w:lang w:eastAsia="en-US"/>
        </w:rPr>
        <w:t>are strongly advised not to refuse a place offered without confirmation of an alternative school place.</w:t>
      </w:r>
    </w:p>
    <w:p w14:paraId="6CF5B7EB" w14:textId="299DA550" w:rsidR="00696104" w:rsidRDefault="00696104" w:rsidP="00D96ACC">
      <w:pPr>
        <w:spacing w:after="0" w:line="240" w:lineRule="auto"/>
        <w:ind w:left="0" w:firstLine="0"/>
        <w:jc w:val="left"/>
        <w:rPr>
          <w:rFonts w:ascii="Calibri Light" w:hAnsi="Calibri Light" w:cs="Calibri Light"/>
          <w:sz w:val="24"/>
          <w:szCs w:val="24"/>
          <w:lang w:eastAsia="en-US"/>
        </w:rPr>
      </w:pPr>
    </w:p>
    <w:p w14:paraId="1FDBBA1E" w14:textId="77777777" w:rsidR="00696104" w:rsidRPr="00D96ACC" w:rsidRDefault="00696104" w:rsidP="00D96ACC">
      <w:pPr>
        <w:spacing w:after="0" w:line="240" w:lineRule="auto"/>
        <w:ind w:left="0" w:firstLine="0"/>
        <w:jc w:val="left"/>
        <w:rPr>
          <w:rFonts w:ascii="Calibri Light" w:hAnsi="Calibri Light" w:cs="Calibri Light"/>
          <w:sz w:val="24"/>
          <w:szCs w:val="24"/>
          <w:lang w:eastAsia="en-US"/>
        </w:rPr>
      </w:pPr>
    </w:p>
    <w:p w14:paraId="12CDF426" w14:textId="14827172" w:rsidR="00D96ACC" w:rsidRPr="00EB41D8" w:rsidRDefault="00EA0C1E" w:rsidP="00EB41D8">
      <w:pPr>
        <w:spacing w:after="0" w:line="240" w:lineRule="auto"/>
        <w:ind w:left="0" w:firstLine="0"/>
        <w:jc w:val="left"/>
        <w:rPr>
          <w:rFonts w:ascii="Calibri Light" w:hAnsi="Calibri Light" w:cs="Calibri Light"/>
          <w:bCs/>
          <w:sz w:val="24"/>
          <w:szCs w:val="24"/>
          <w:lang w:eastAsia="en-US"/>
        </w:rPr>
      </w:pPr>
      <w:r w:rsidRPr="00EA0C1E">
        <w:rPr>
          <w:rFonts w:ascii="Calibri Light" w:hAnsi="Calibri Light" w:cs="Calibri Light"/>
          <w:bCs/>
          <w:sz w:val="24"/>
          <w:szCs w:val="24"/>
          <w:lang w:eastAsia="en-US"/>
        </w:rPr>
        <w:t>7</w:t>
      </w:r>
      <w:r w:rsidRPr="00EA0C1E">
        <w:rPr>
          <w:rFonts w:ascii="Calibri Light" w:hAnsi="Calibri Light" w:cs="Calibri Light"/>
          <w:bCs/>
          <w:sz w:val="24"/>
          <w:szCs w:val="24"/>
          <w:lang w:eastAsia="en-US"/>
        </w:rPr>
        <w:tab/>
      </w:r>
      <w:r w:rsidR="00D96ACC" w:rsidRPr="003C3DA5">
        <w:rPr>
          <w:sz w:val="28"/>
          <w:szCs w:val="28"/>
        </w:rPr>
        <w:t>Waiting Lists</w:t>
      </w:r>
    </w:p>
    <w:p w14:paraId="021C0C5B" w14:textId="77777777" w:rsidR="00D96ACC" w:rsidRPr="00D96ACC" w:rsidRDefault="00D96ACC" w:rsidP="00D96ACC">
      <w:pPr>
        <w:spacing w:after="0" w:line="240" w:lineRule="auto"/>
        <w:ind w:left="0" w:firstLine="0"/>
        <w:jc w:val="left"/>
        <w:rPr>
          <w:rFonts w:ascii="Calibri Light" w:hAnsi="Calibri Light" w:cs="Calibri Light"/>
          <w:b/>
          <w:sz w:val="24"/>
          <w:szCs w:val="24"/>
          <w:lang w:eastAsia="en-US"/>
        </w:rPr>
      </w:pPr>
    </w:p>
    <w:p w14:paraId="0912BB88" w14:textId="1BFF3BAE" w:rsidR="00D96ACC" w:rsidRPr="00D96ACC" w:rsidRDefault="00EA0C1E" w:rsidP="00EA0C1E">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7.1</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Any applicant </w:t>
      </w:r>
      <w:r w:rsidR="00696104">
        <w:rPr>
          <w:rFonts w:ascii="Calibri Light" w:hAnsi="Calibri Light" w:cs="Calibri Light"/>
          <w:sz w:val="24"/>
          <w:szCs w:val="24"/>
          <w:lang w:eastAsia="en-US"/>
        </w:rPr>
        <w:t xml:space="preserve">who is </w:t>
      </w:r>
      <w:r w:rsidR="00D96ACC" w:rsidRPr="00D96ACC">
        <w:rPr>
          <w:rFonts w:ascii="Calibri Light" w:hAnsi="Calibri Light" w:cs="Calibri Light"/>
          <w:sz w:val="24"/>
          <w:szCs w:val="24"/>
          <w:lang w:eastAsia="en-US"/>
        </w:rPr>
        <w:t xml:space="preserve">not offered a place at a Knowsley school/s of a higher preference than that offered, will be placed on </w:t>
      </w:r>
      <w:r w:rsidR="0011241A">
        <w:rPr>
          <w:rFonts w:ascii="Calibri Light" w:hAnsi="Calibri Light" w:cs="Calibri Light"/>
          <w:sz w:val="24"/>
          <w:szCs w:val="24"/>
          <w:lang w:eastAsia="en-US"/>
        </w:rPr>
        <w:t>a</w:t>
      </w:r>
      <w:r w:rsidR="00D96ACC" w:rsidRPr="00D96ACC">
        <w:rPr>
          <w:rFonts w:ascii="Calibri Light" w:hAnsi="Calibri Light" w:cs="Calibri Light"/>
          <w:sz w:val="24"/>
          <w:szCs w:val="24"/>
          <w:lang w:eastAsia="en-US"/>
        </w:rPr>
        <w:t xml:space="preserve"> waiting list for the school/s. </w:t>
      </w:r>
      <w:r w:rsidR="00FE2B95">
        <w:rPr>
          <w:rFonts w:ascii="Calibri Light" w:hAnsi="Calibri Light" w:cs="Calibri Light"/>
          <w:sz w:val="24"/>
          <w:szCs w:val="24"/>
          <w:lang w:eastAsia="en-US"/>
        </w:rPr>
        <w:t xml:space="preserve">Waiting lists will be compiled according to the </w:t>
      </w:r>
      <w:r w:rsidR="000B6326">
        <w:rPr>
          <w:rFonts w:ascii="Calibri Light" w:hAnsi="Calibri Light" w:cs="Calibri Light"/>
          <w:sz w:val="24"/>
          <w:szCs w:val="24"/>
          <w:lang w:eastAsia="en-US"/>
        </w:rPr>
        <w:t xml:space="preserve">individual </w:t>
      </w:r>
      <w:r w:rsidR="00FE2B95">
        <w:rPr>
          <w:rFonts w:ascii="Calibri Light" w:hAnsi="Calibri Light" w:cs="Calibri Light"/>
          <w:sz w:val="24"/>
          <w:szCs w:val="24"/>
          <w:lang w:eastAsia="en-US"/>
        </w:rPr>
        <w:t>school over-subscription criteria. Late applicants will join the waiting list on the date their application is processed</w:t>
      </w:r>
      <w:r w:rsidR="006065B8">
        <w:rPr>
          <w:rFonts w:ascii="Calibri Light" w:hAnsi="Calibri Light" w:cs="Calibri Light"/>
          <w:sz w:val="24"/>
          <w:szCs w:val="24"/>
          <w:lang w:eastAsia="en-US"/>
        </w:rPr>
        <w:t>,</w:t>
      </w:r>
      <w:r w:rsidR="00FE2B95">
        <w:rPr>
          <w:rFonts w:ascii="Calibri Light" w:hAnsi="Calibri Light" w:cs="Calibri Light"/>
          <w:sz w:val="24"/>
          <w:szCs w:val="24"/>
          <w:lang w:eastAsia="en-US"/>
        </w:rPr>
        <w:t xml:space="preserve"> </w:t>
      </w:r>
      <w:r w:rsidR="0011241A">
        <w:rPr>
          <w:rFonts w:ascii="Calibri Light" w:hAnsi="Calibri Light" w:cs="Calibri Light"/>
          <w:sz w:val="24"/>
          <w:szCs w:val="24"/>
          <w:lang w:eastAsia="en-US"/>
        </w:rPr>
        <w:t xml:space="preserve">but their position on the waiting list will be </w:t>
      </w:r>
      <w:r w:rsidR="006065B8">
        <w:rPr>
          <w:rFonts w:ascii="Calibri Light" w:hAnsi="Calibri Light" w:cs="Calibri Light"/>
          <w:sz w:val="24"/>
          <w:szCs w:val="24"/>
          <w:lang w:eastAsia="en-US"/>
        </w:rPr>
        <w:t>determined by</w:t>
      </w:r>
      <w:r w:rsidR="00FE2B95">
        <w:rPr>
          <w:rFonts w:ascii="Calibri Light" w:hAnsi="Calibri Light" w:cs="Calibri Light"/>
          <w:sz w:val="24"/>
          <w:szCs w:val="24"/>
          <w:lang w:eastAsia="en-US"/>
        </w:rPr>
        <w:t xml:space="preserve"> which criterion they meet</w:t>
      </w:r>
      <w:r w:rsidR="006065B8">
        <w:rPr>
          <w:rFonts w:ascii="Calibri Light" w:hAnsi="Calibri Light" w:cs="Calibri Light"/>
          <w:sz w:val="24"/>
          <w:szCs w:val="24"/>
          <w:lang w:eastAsia="en-US"/>
        </w:rPr>
        <w:t xml:space="preserve"> and any necessary tie-break that is applied</w:t>
      </w:r>
      <w:r w:rsidR="00FE2B95">
        <w:rPr>
          <w:rFonts w:ascii="Calibri Light" w:hAnsi="Calibri Light" w:cs="Calibri Light"/>
          <w:sz w:val="24"/>
          <w:szCs w:val="24"/>
          <w:lang w:val="en-US"/>
        </w:rPr>
        <w:t xml:space="preserve">. </w:t>
      </w:r>
      <w:r w:rsidR="0011241A">
        <w:rPr>
          <w:rFonts w:ascii="Calibri Light" w:hAnsi="Calibri Light" w:cs="Calibri Light"/>
          <w:sz w:val="24"/>
          <w:szCs w:val="24"/>
          <w:lang w:val="en-US"/>
        </w:rPr>
        <w:t xml:space="preserve">This means that late applicants have the potential to join a waiting list in a higher position than some children already on the waiting list. </w:t>
      </w:r>
      <w:r w:rsidR="00FE2B95">
        <w:rPr>
          <w:rFonts w:ascii="Calibri Light" w:hAnsi="Calibri Light" w:cs="Calibri Light"/>
          <w:sz w:val="24"/>
          <w:szCs w:val="24"/>
          <w:lang w:eastAsia="en-US"/>
        </w:rPr>
        <w:t xml:space="preserve">Parents/carers should be aware that the waiting list is a ‘live’ document and their child’s </w:t>
      </w:r>
      <w:r w:rsidR="006065B8">
        <w:rPr>
          <w:rFonts w:ascii="Calibri Light" w:hAnsi="Calibri Light" w:cs="Calibri Light"/>
          <w:sz w:val="24"/>
          <w:szCs w:val="24"/>
          <w:lang w:eastAsia="en-US"/>
        </w:rPr>
        <w:t>position</w:t>
      </w:r>
      <w:r w:rsidR="00FE2B95">
        <w:rPr>
          <w:rFonts w:ascii="Calibri Light" w:hAnsi="Calibri Light" w:cs="Calibri Light"/>
          <w:sz w:val="24"/>
          <w:szCs w:val="24"/>
          <w:lang w:eastAsia="en-US"/>
        </w:rPr>
        <w:t xml:space="preserve"> on the waiting list can </w:t>
      </w:r>
      <w:r w:rsidR="006065B8">
        <w:rPr>
          <w:rFonts w:ascii="Calibri Light" w:hAnsi="Calibri Light" w:cs="Calibri Light"/>
          <w:sz w:val="24"/>
          <w:szCs w:val="24"/>
          <w:lang w:eastAsia="en-US"/>
        </w:rPr>
        <w:t>move</w:t>
      </w:r>
      <w:r w:rsidR="00FE2B95">
        <w:rPr>
          <w:rFonts w:ascii="Calibri Light" w:hAnsi="Calibri Light" w:cs="Calibri Light"/>
          <w:sz w:val="24"/>
          <w:szCs w:val="24"/>
          <w:lang w:eastAsia="en-US"/>
        </w:rPr>
        <w:t xml:space="preserve">, up or down, according to the </w:t>
      </w:r>
      <w:r w:rsidR="006065B8">
        <w:rPr>
          <w:rFonts w:ascii="Calibri Light" w:hAnsi="Calibri Light" w:cs="Calibri Light"/>
          <w:sz w:val="24"/>
          <w:szCs w:val="24"/>
          <w:lang w:eastAsia="en-US"/>
        </w:rPr>
        <w:t>status</w:t>
      </w:r>
      <w:r w:rsidR="00FE2B95">
        <w:rPr>
          <w:rFonts w:ascii="Calibri Light" w:hAnsi="Calibri Light" w:cs="Calibri Light"/>
          <w:sz w:val="24"/>
          <w:szCs w:val="24"/>
          <w:lang w:eastAsia="en-US"/>
        </w:rPr>
        <w:t xml:space="preserve"> of other applicants.</w:t>
      </w:r>
    </w:p>
    <w:p w14:paraId="2EB0F3ED"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558A9950" w14:textId="30227D36" w:rsidR="00D96ACC" w:rsidRPr="00D96ACC" w:rsidRDefault="00EA0C1E" w:rsidP="00EA0C1E">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7.2</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Where a vacancy occurs below the </w:t>
      </w:r>
      <w:r w:rsidR="0011241A">
        <w:rPr>
          <w:rFonts w:ascii="Calibri Light" w:hAnsi="Calibri Light" w:cs="Calibri Light"/>
          <w:sz w:val="24"/>
          <w:szCs w:val="24"/>
          <w:lang w:eastAsia="en-US"/>
        </w:rPr>
        <w:t xml:space="preserve">published </w:t>
      </w:r>
      <w:r w:rsidR="00D96ACC" w:rsidRPr="00D96ACC">
        <w:rPr>
          <w:rFonts w:ascii="Calibri Light" w:hAnsi="Calibri Light" w:cs="Calibri Light"/>
          <w:sz w:val="24"/>
          <w:szCs w:val="24"/>
          <w:lang w:eastAsia="en-US"/>
        </w:rPr>
        <w:t xml:space="preserve">admission number, the admission authority will fill the place from the waiting list, in priority order, </w:t>
      </w:r>
      <w:bookmarkStart w:id="4" w:name="_Hlk95814452"/>
      <w:r w:rsidR="00D96ACC" w:rsidRPr="00D96ACC">
        <w:rPr>
          <w:rFonts w:ascii="Calibri Light" w:hAnsi="Calibri Light" w:cs="Calibri Light"/>
          <w:sz w:val="24"/>
          <w:szCs w:val="24"/>
          <w:lang w:eastAsia="en-US"/>
        </w:rPr>
        <w:t xml:space="preserve">offering the available place to </w:t>
      </w:r>
      <w:r w:rsidR="006065B8">
        <w:rPr>
          <w:rFonts w:ascii="Calibri Light" w:hAnsi="Calibri Light" w:cs="Calibri Light"/>
          <w:sz w:val="24"/>
          <w:szCs w:val="24"/>
          <w:lang w:eastAsia="en-US"/>
        </w:rPr>
        <w:t>whichever</w:t>
      </w:r>
      <w:r w:rsidR="00D96ACC" w:rsidRPr="00D96ACC">
        <w:rPr>
          <w:rFonts w:ascii="Calibri Light" w:hAnsi="Calibri Light" w:cs="Calibri Light"/>
          <w:sz w:val="24"/>
          <w:szCs w:val="24"/>
          <w:lang w:eastAsia="en-US"/>
        </w:rPr>
        <w:t xml:space="preserve"> child is </w:t>
      </w:r>
      <w:r w:rsidR="006065B8">
        <w:rPr>
          <w:rFonts w:ascii="Calibri Light" w:hAnsi="Calibri Light" w:cs="Calibri Light"/>
          <w:sz w:val="24"/>
          <w:szCs w:val="24"/>
          <w:lang w:eastAsia="en-US"/>
        </w:rPr>
        <w:t>in position one</w:t>
      </w:r>
      <w:r w:rsidR="00D96ACC" w:rsidRPr="00D96ACC">
        <w:rPr>
          <w:rFonts w:ascii="Calibri Light" w:hAnsi="Calibri Light" w:cs="Calibri Light"/>
          <w:sz w:val="24"/>
          <w:szCs w:val="24"/>
          <w:lang w:eastAsia="en-US"/>
        </w:rPr>
        <w:t xml:space="preserve"> of the waiting </w:t>
      </w:r>
      <w:proofErr w:type="gramStart"/>
      <w:r w:rsidR="00D96ACC" w:rsidRPr="00D96ACC">
        <w:rPr>
          <w:rFonts w:ascii="Calibri Light" w:hAnsi="Calibri Light" w:cs="Calibri Light"/>
          <w:sz w:val="24"/>
          <w:szCs w:val="24"/>
          <w:lang w:eastAsia="en-US"/>
        </w:rPr>
        <w:t>list</w:t>
      </w:r>
      <w:proofErr w:type="gramEnd"/>
      <w:r w:rsidR="00FE2B95">
        <w:rPr>
          <w:rFonts w:ascii="Calibri Light" w:hAnsi="Calibri Light" w:cs="Calibri Light"/>
          <w:sz w:val="24"/>
          <w:szCs w:val="24"/>
          <w:lang w:eastAsia="en-US"/>
        </w:rPr>
        <w:t xml:space="preserve"> at the time </w:t>
      </w:r>
      <w:r w:rsidR="00C64A46">
        <w:rPr>
          <w:rFonts w:ascii="Calibri Light" w:hAnsi="Calibri Light" w:cs="Calibri Light"/>
          <w:sz w:val="24"/>
          <w:szCs w:val="24"/>
          <w:lang w:eastAsia="en-US"/>
        </w:rPr>
        <w:t>it is confirmed the vacancy can be refilled</w:t>
      </w:r>
      <w:r w:rsidR="00D96ACC" w:rsidRPr="00D96ACC">
        <w:rPr>
          <w:rFonts w:ascii="Calibri Light" w:hAnsi="Calibri Light" w:cs="Calibri Light"/>
          <w:sz w:val="24"/>
          <w:szCs w:val="24"/>
          <w:lang w:eastAsia="en-US"/>
        </w:rPr>
        <w:t xml:space="preserve">.  </w:t>
      </w:r>
      <w:bookmarkEnd w:id="4"/>
      <w:r w:rsidR="00D96ACC" w:rsidRPr="00D96ACC">
        <w:rPr>
          <w:rFonts w:ascii="Calibri Light" w:hAnsi="Calibri Light" w:cs="Calibri Light"/>
          <w:sz w:val="24"/>
          <w:szCs w:val="24"/>
          <w:lang w:eastAsia="en-US"/>
        </w:rPr>
        <w:t xml:space="preserve">The LA will normally undertake any communication with applicants in relation to waiting list offers until September </w:t>
      </w:r>
      <w:r w:rsidR="00D96ACC" w:rsidRPr="000B6326">
        <w:rPr>
          <w:rFonts w:ascii="Calibri Light" w:hAnsi="Calibri Light" w:cs="Calibri Light"/>
          <w:sz w:val="24"/>
          <w:szCs w:val="24"/>
          <w:lang w:eastAsia="en-US"/>
        </w:rPr>
        <w:t>202</w:t>
      </w:r>
      <w:r w:rsidR="006065B8">
        <w:rPr>
          <w:rFonts w:ascii="Calibri Light" w:hAnsi="Calibri Light" w:cs="Calibri Light"/>
          <w:sz w:val="24"/>
          <w:szCs w:val="24"/>
          <w:lang w:eastAsia="en-US"/>
        </w:rPr>
        <w:t>7</w:t>
      </w:r>
      <w:r w:rsidR="000B6326" w:rsidRPr="000B6326">
        <w:rPr>
          <w:rFonts w:ascii="Calibri Light" w:hAnsi="Calibri Light" w:cs="Calibri Light"/>
          <w:sz w:val="24"/>
          <w:szCs w:val="24"/>
          <w:lang w:eastAsia="en-US"/>
        </w:rPr>
        <w:t>,</w:t>
      </w:r>
      <w:r w:rsidR="00D96ACC" w:rsidRPr="000B6326">
        <w:rPr>
          <w:rFonts w:ascii="Calibri Light" w:hAnsi="Calibri Light" w:cs="Calibri Light"/>
          <w:sz w:val="24"/>
          <w:szCs w:val="24"/>
          <w:lang w:eastAsia="en-US"/>
        </w:rPr>
        <w:t xml:space="preserve"> </w:t>
      </w:r>
      <w:r w:rsidR="00D96ACC" w:rsidRPr="00D96ACC">
        <w:rPr>
          <w:rFonts w:ascii="Calibri Light" w:hAnsi="Calibri Light" w:cs="Calibri Light"/>
          <w:sz w:val="24"/>
          <w:szCs w:val="24"/>
          <w:lang w:eastAsia="en-US"/>
        </w:rPr>
        <w:t xml:space="preserve">at which point the waiting lists will become integrated with the in-year transfer process and </w:t>
      </w:r>
      <w:r w:rsidR="000B6326">
        <w:rPr>
          <w:rFonts w:ascii="Calibri Light" w:hAnsi="Calibri Light" w:cs="Calibri Light"/>
          <w:sz w:val="24"/>
          <w:szCs w:val="24"/>
          <w:lang w:eastAsia="en-US"/>
        </w:rPr>
        <w:t xml:space="preserve">currently this means they </w:t>
      </w:r>
      <w:r w:rsidR="00D96ACC" w:rsidRPr="00D96ACC">
        <w:rPr>
          <w:rFonts w:ascii="Calibri Light" w:hAnsi="Calibri Light" w:cs="Calibri Light"/>
          <w:sz w:val="24"/>
          <w:szCs w:val="24"/>
          <w:lang w:eastAsia="en-US"/>
        </w:rPr>
        <w:t xml:space="preserve">will be </w:t>
      </w:r>
      <w:r>
        <w:rPr>
          <w:rFonts w:ascii="Calibri Light" w:hAnsi="Calibri Light" w:cs="Calibri Light"/>
          <w:sz w:val="24"/>
          <w:szCs w:val="24"/>
          <w:lang w:eastAsia="en-US"/>
        </w:rPr>
        <w:t xml:space="preserve">monitored by individual </w:t>
      </w:r>
      <w:r w:rsidR="006065B8">
        <w:rPr>
          <w:rFonts w:ascii="Calibri Light" w:hAnsi="Calibri Light" w:cs="Calibri Light"/>
          <w:sz w:val="24"/>
          <w:szCs w:val="24"/>
          <w:lang w:eastAsia="en-US"/>
        </w:rPr>
        <w:t xml:space="preserve">Knowsley </w:t>
      </w:r>
      <w:r>
        <w:rPr>
          <w:rFonts w:ascii="Calibri Light" w:hAnsi="Calibri Light" w:cs="Calibri Light"/>
          <w:sz w:val="24"/>
          <w:szCs w:val="24"/>
          <w:lang w:eastAsia="en-US"/>
        </w:rPr>
        <w:t>primary schools</w:t>
      </w:r>
      <w:r w:rsidR="00D96ACC" w:rsidRPr="00D96ACC">
        <w:rPr>
          <w:rFonts w:ascii="Calibri Light" w:hAnsi="Calibri Light" w:cs="Calibri Light"/>
          <w:sz w:val="24"/>
          <w:szCs w:val="24"/>
          <w:lang w:eastAsia="en-US"/>
        </w:rPr>
        <w:t>.</w:t>
      </w:r>
    </w:p>
    <w:p w14:paraId="412874EE"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481AAEF8" w14:textId="1E43ABA2" w:rsidR="00D96ACC" w:rsidRPr="00D96ACC" w:rsidRDefault="00EA0C1E" w:rsidP="00EA0C1E">
      <w:pPr>
        <w:spacing w:after="0" w:line="240" w:lineRule="auto"/>
        <w:rPr>
          <w:rFonts w:ascii="Calibri Light" w:hAnsi="Calibri Light" w:cs="Calibri Light"/>
          <w:bCs/>
          <w:sz w:val="24"/>
          <w:szCs w:val="24"/>
          <w:lang w:eastAsia="en-US"/>
        </w:rPr>
      </w:pPr>
      <w:r>
        <w:rPr>
          <w:rFonts w:ascii="Calibri Light" w:hAnsi="Calibri Light" w:cs="Calibri Light"/>
          <w:sz w:val="24"/>
          <w:szCs w:val="24"/>
          <w:lang w:eastAsia="en-US"/>
        </w:rPr>
        <w:t>7.3</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The waiting lists </w:t>
      </w:r>
      <w:r w:rsidR="0011241A">
        <w:rPr>
          <w:rFonts w:ascii="Calibri Light" w:hAnsi="Calibri Light" w:cs="Calibri Light"/>
          <w:sz w:val="24"/>
          <w:szCs w:val="24"/>
          <w:lang w:eastAsia="en-US"/>
        </w:rPr>
        <w:t>in respect of the annual allocation of</w:t>
      </w:r>
      <w:r w:rsidR="00D96ACC" w:rsidRPr="00D96ACC">
        <w:rPr>
          <w:rFonts w:ascii="Calibri Light" w:hAnsi="Calibri Light" w:cs="Calibri Light"/>
          <w:sz w:val="24"/>
          <w:szCs w:val="24"/>
          <w:lang w:eastAsia="en-US"/>
        </w:rPr>
        <w:t xml:space="preserve"> reception class</w:t>
      </w:r>
      <w:r w:rsidR="0011241A">
        <w:rPr>
          <w:rFonts w:ascii="Calibri Light" w:hAnsi="Calibri Light" w:cs="Calibri Light"/>
          <w:sz w:val="24"/>
          <w:szCs w:val="24"/>
          <w:lang w:eastAsia="en-US"/>
        </w:rPr>
        <w:t xml:space="preserve"> places</w:t>
      </w:r>
      <w:r w:rsidR="00D96ACC" w:rsidRPr="00D96ACC">
        <w:rPr>
          <w:rFonts w:ascii="Calibri Light" w:hAnsi="Calibri Light" w:cs="Calibri Light"/>
          <w:sz w:val="24"/>
          <w:szCs w:val="24"/>
          <w:lang w:eastAsia="en-US"/>
        </w:rPr>
        <w:t xml:space="preserve"> will normally close </w:t>
      </w:r>
      <w:r w:rsidR="006065B8">
        <w:rPr>
          <w:rFonts w:ascii="Calibri Light" w:hAnsi="Calibri Light" w:cs="Calibri Light"/>
          <w:sz w:val="24"/>
          <w:szCs w:val="24"/>
          <w:lang w:eastAsia="en-US"/>
        </w:rPr>
        <w:t>on 31</w:t>
      </w:r>
      <w:r w:rsidR="00D96ACC" w:rsidRPr="00D96ACC">
        <w:rPr>
          <w:rFonts w:ascii="Calibri Light" w:hAnsi="Calibri Light" w:cs="Calibri Light"/>
          <w:sz w:val="24"/>
          <w:szCs w:val="24"/>
          <w:lang w:eastAsia="en-US"/>
        </w:rPr>
        <w:t xml:space="preserve"> December </w:t>
      </w:r>
      <w:r w:rsidR="00D96ACC" w:rsidRPr="000B6326">
        <w:rPr>
          <w:rFonts w:ascii="Calibri Light" w:hAnsi="Calibri Light" w:cs="Calibri Light"/>
          <w:sz w:val="24"/>
          <w:szCs w:val="24"/>
          <w:lang w:eastAsia="en-US"/>
        </w:rPr>
        <w:t>202</w:t>
      </w:r>
      <w:r w:rsidR="006065B8">
        <w:rPr>
          <w:rFonts w:ascii="Calibri Light" w:hAnsi="Calibri Light" w:cs="Calibri Light"/>
          <w:sz w:val="24"/>
          <w:szCs w:val="24"/>
          <w:lang w:eastAsia="en-US"/>
        </w:rPr>
        <w:t>7</w:t>
      </w:r>
      <w:r w:rsidR="00D96ACC" w:rsidRPr="006065B8">
        <w:rPr>
          <w:rFonts w:ascii="Calibri Light" w:hAnsi="Calibri Light" w:cs="Calibri Light"/>
          <w:i/>
          <w:sz w:val="24"/>
          <w:szCs w:val="24"/>
          <w:lang w:eastAsia="en-US"/>
        </w:rPr>
        <w:t>.</w:t>
      </w:r>
      <w:r w:rsidR="00D96ACC" w:rsidRPr="00761243">
        <w:rPr>
          <w:rFonts w:ascii="Calibri Light" w:hAnsi="Calibri Light" w:cs="Calibri Light"/>
          <w:bCs/>
          <w:color w:val="FF0000"/>
          <w:sz w:val="24"/>
          <w:szCs w:val="24"/>
          <w:lang w:eastAsia="en-US"/>
        </w:rPr>
        <w:t xml:space="preserve"> </w:t>
      </w:r>
      <w:r w:rsidR="00D96ACC" w:rsidRPr="00D96ACC">
        <w:rPr>
          <w:rFonts w:ascii="Calibri Light" w:hAnsi="Calibri Light" w:cs="Calibri Light"/>
          <w:bCs/>
          <w:sz w:val="24"/>
          <w:szCs w:val="24"/>
          <w:lang w:eastAsia="en-US"/>
        </w:rPr>
        <w:t xml:space="preserve">Any parent/carer who wishes </w:t>
      </w:r>
      <w:r w:rsidR="00B47FEE">
        <w:rPr>
          <w:rFonts w:ascii="Calibri Light" w:hAnsi="Calibri Light" w:cs="Calibri Light"/>
          <w:bCs/>
          <w:sz w:val="24"/>
          <w:szCs w:val="24"/>
          <w:lang w:eastAsia="en-US"/>
        </w:rPr>
        <w:t xml:space="preserve">for </w:t>
      </w:r>
      <w:r w:rsidR="00D96ACC" w:rsidRPr="00D96ACC">
        <w:rPr>
          <w:rFonts w:ascii="Calibri Light" w:hAnsi="Calibri Light" w:cs="Calibri Light"/>
          <w:bCs/>
          <w:sz w:val="24"/>
          <w:szCs w:val="24"/>
          <w:lang w:eastAsia="en-US"/>
        </w:rPr>
        <w:t xml:space="preserve">their child to continue to be considered for a place </w:t>
      </w:r>
      <w:r w:rsidR="006065B8">
        <w:rPr>
          <w:rFonts w:ascii="Calibri Light" w:hAnsi="Calibri Light" w:cs="Calibri Light"/>
          <w:bCs/>
          <w:sz w:val="24"/>
          <w:szCs w:val="24"/>
          <w:lang w:eastAsia="en-US"/>
        </w:rPr>
        <w:t xml:space="preserve">beyond this </w:t>
      </w:r>
      <w:r w:rsidR="00D96ACC" w:rsidRPr="00D96ACC">
        <w:rPr>
          <w:rFonts w:ascii="Calibri Light" w:hAnsi="Calibri Light" w:cs="Calibri Light"/>
          <w:bCs/>
          <w:sz w:val="24"/>
          <w:szCs w:val="24"/>
          <w:lang w:eastAsia="en-US"/>
        </w:rPr>
        <w:t xml:space="preserve">will need to </w:t>
      </w:r>
      <w:r>
        <w:rPr>
          <w:rFonts w:ascii="Calibri Light" w:hAnsi="Calibri Light" w:cs="Calibri Light"/>
          <w:bCs/>
          <w:sz w:val="24"/>
          <w:szCs w:val="24"/>
          <w:lang w:eastAsia="en-US"/>
        </w:rPr>
        <w:t xml:space="preserve">notify the individual school/s </w:t>
      </w:r>
      <w:r w:rsidR="0011241A">
        <w:rPr>
          <w:rFonts w:ascii="Calibri Light" w:hAnsi="Calibri Light" w:cs="Calibri Light"/>
          <w:bCs/>
          <w:sz w:val="24"/>
          <w:szCs w:val="24"/>
          <w:lang w:eastAsia="en-US"/>
        </w:rPr>
        <w:t>directly that</w:t>
      </w:r>
      <w:r>
        <w:rPr>
          <w:rFonts w:ascii="Calibri Light" w:hAnsi="Calibri Light" w:cs="Calibri Light"/>
          <w:bCs/>
          <w:sz w:val="24"/>
          <w:szCs w:val="24"/>
          <w:lang w:eastAsia="en-US"/>
        </w:rPr>
        <w:t xml:space="preserve"> they wish for their child to remain on the waiting list </w:t>
      </w:r>
      <w:r w:rsidR="000B6326">
        <w:rPr>
          <w:rFonts w:ascii="Calibri Light" w:hAnsi="Calibri Light" w:cs="Calibri Light"/>
          <w:bCs/>
          <w:sz w:val="24"/>
          <w:szCs w:val="24"/>
          <w:lang w:eastAsia="en-US"/>
        </w:rPr>
        <w:t xml:space="preserve">after this point </w:t>
      </w:r>
      <w:r w:rsidR="00EB41D8">
        <w:rPr>
          <w:rFonts w:ascii="Calibri Light" w:hAnsi="Calibri Light" w:cs="Calibri Light"/>
          <w:bCs/>
          <w:sz w:val="24"/>
          <w:szCs w:val="24"/>
          <w:lang w:eastAsia="en-US"/>
        </w:rPr>
        <w:t xml:space="preserve">and may be requested </w:t>
      </w:r>
      <w:r w:rsidR="00D96ACC" w:rsidRPr="00D96ACC">
        <w:rPr>
          <w:rFonts w:ascii="Calibri Light" w:hAnsi="Calibri Light" w:cs="Calibri Light"/>
          <w:bCs/>
          <w:sz w:val="24"/>
          <w:szCs w:val="24"/>
          <w:lang w:eastAsia="en-US"/>
        </w:rPr>
        <w:t xml:space="preserve">to </w:t>
      </w:r>
      <w:r w:rsidR="0011241A">
        <w:rPr>
          <w:rFonts w:ascii="Calibri Light" w:hAnsi="Calibri Light" w:cs="Calibri Light"/>
          <w:bCs/>
          <w:sz w:val="24"/>
          <w:szCs w:val="24"/>
          <w:lang w:eastAsia="en-US"/>
        </w:rPr>
        <w:t>make a new</w:t>
      </w:r>
      <w:r w:rsidR="00EB41D8">
        <w:rPr>
          <w:rFonts w:ascii="Calibri Light" w:hAnsi="Calibri Light" w:cs="Calibri Light"/>
          <w:bCs/>
          <w:sz w:val="24"/>
          <w:szCs w:val="24"/>
          <w:lang w:eastAsia="en-US"/>
        </w:rPr>
        <w:t xml:space="preserve"> application</w:t>
      </w:r>
      <w:r w:rsidR="006065B8">
        <w:rPr>
          <w:rFonts w:ascii="Calibri Light" w:hAnsi="Calibri Light" w:cs="Calibri Light"/>
          <w:bCs/>
          <w:sz w:val="24"/>
          <w:szCs w:val="24"/>
          <w:lang w:eastAsia="en-US"/>
        </w:rPr>
        <w:t xml:space="preserve"> by following</w:t>
      </w:r>
      <w:r w:rsidR="00D96ACC" w:rsidRPr="00D96ACC">
        <w:rPr>
          <w:rFonts w:ascii="Calibri Light" w:hAnsi="Calibri Light" w:cs="Calibri Light"/>
          <w:bCs/>
          <w:sz w:val="24"/>
          <w:szCs w:val="24"/>
          <w:lang w:eastAsia="en-US"/>
        </w:rPr>
        <w:t xml:space="preserve"> in-year admission procedures. </w:t>
      </w:r>
    </w:p>
    <w:p w14:paraId="332D33CE" w14:textId="77777777" w:rsidR="0011241A" w:rsidRPr="00D96ACC" w:rsidRDefault="0011241A" w:rsidP="00D96ACC">
      <w:pPr>
        <w:tabs>
          <w:tab w:val="left" w:pos="1134"/>
        </w:tabs>
        <w:spacing w:after="0" w:line="240" w:lineRule="auto"/>
        <w:ind w:left="0" w:firstLine="0"/>
        <w:jc w:val="left"/>
        <w:rPr>
          <w:rFonts w:ascii="Calibri Light" w:hAnsi="Calibri Light" w:cs="Calibri Light"/>
          <w:i/>
          <w:sz w:val="24"/>
          <w:szCs w:val="24"/>
          <w:lang w:eastAsia="en-US"/>
        </w:rPr>
      </w:pPr>
    </w:p>
    <w:p w14:paraId="09F15A9A" w14:textId="77777777" w:rsidR="00D96ACC" w:rsidRPr="00D96ACC" w:rsidRDefault="00D96ACC" w:rsidP="00D96ACC">
      <w:pPr>
        <w:spacing w:after="0" w:line="240" w:lineRule="auto"/>
        <w:ind w:left="0" w:firstLine="0"/>
        <w:jc w:val="left"/>
        <w:rPr>
          <w:rFonts w:ascii="Calibri Light" w:hAnsi="Calibri Light" w:cs="Calibri Light"/>
          <w:i/>
          <w:sz w:val="24"/>
          <w:szCs w:val="24"/>
          <w:lang w:eastAsia="en-US"/>
        </w:rPr>
      </w:pPr>
    </w:p>
    <w:p w14:paraId="37F3E822" w14:textId="77777777" w:rsidR="00EB41D8" w:rsidRPr="003C3DA5" w:rsidRDefault="00EB41D8" w:rsidP="00EB41D8">
      <w:pPr>
        <w:spacing w:after="0" w:line="240" w:lineRule="auto"/>
        <w:jc w:val="left"/>
        <w:rPr>
          <w:sz w:val="28"/>
          <w:szCs w:val="28"/>
        </w:rPr>
      </w:pPr>
      <w:r w:rsidRPr="00EB41D8">
        <w:rPr>
          <w:rFonts w:ascii="Calibri Light" w:hAnsi="Calibri Light" w:cs="Calibri Light"/>
          <w:bCs/>
          <w:sz w:val="24"/>
          <w:szCs w:val="24"/>
          <w:lang w:eastAsia="en-US"/>
        </w:rPr>
        <w:t>8</w:t>
      </w:r>
      <w:r>
        <w:rPr>
          <w:rFonts w:ascii="Calibri Light" w:hAnsi="Calibri Light" w:cs="Calibri Light"/>
          <w:bCs/>
          <w:sz w:val="28"/>
          <w:szCs w:val="28"/>
          <w:lang w:eastAsia="en-US"/>
        </w:rPr>
        <w:tab/>
      </w:r>
      <w:r w:rsidR="00D96ACC" w:rsidRPr="003C3DA5">
        <w:rPr>
          <w:sz w:val="28"/>
          <w:szCs w:val="28"/>
        </w:rPr>
        <w:t>Late applications</w:t>
      </w:r>
      <w:r w:rsidRPr="003C3DA5">
        <w:rPr>
          <w:sz w:val="28"/>
          <w:szCs w:val="28"/>
        </w:rPr>
        <w:t xml:space="preserve"> </w:t>
      </w:r>
    </w:p>
    <w:p w14:paraId="313D5345" w14:textId="77777777" w:rsidR="00EB41D8" w:rsidRDefault="00EB41D8" w:rsidP="00EB41D8">
      <w:pPr>
        <w:spacing w:after="0" w:line="240" w:lineRule="auto"/>
        <w:jc w:val="left"/>
        <w:rPr>
          <w:rFonts w:ascii="Calibri Light" w:hAnsi="Calibri Light" w:cs="Calibri Light"/>
          <w:bCs/>
          <w:sz w:val="28"/>
          <w:szCs w:val="28"/>
          <w:lang w:eastAsia="en-US"/>
        </w:rPr>
      </w:pPr>
    </w:p>
    <w:p w14:paraId="7563D595" w14:textId="42469A37" w:rsidR="00D96ACC" w:rsidRPr="0011315E" w:rsidRDefault="00EB41D8" w:rsidP="00CE0105">
      <w:pPr>
        <w:ind w:firstLine="0"/>
        <w:rPr>
          <w:sz w:val="24"/>
          <w:szCs w:val="24"/>
          <w:lang w:eastAsia="en-US"/>
        </w:rPr>
      </w:pPr>
      <w:r w:rsidRPr="0011315E">
        <w:rPr>
          <w:sz w:val="24"/>
          <w:szCs w:val="24"/>
          <w:lang w:eastAsia="en-US"/>
        </w:rPr>
        <w:t xml:space="preserve">Applications </w:t>
      </w:r>
      <w:r w:rsidR="00D96ACC" w:rsidRPr="0011315E">
        <w:rPr>
          <w:sz w:val="24"/>
          <w:szCs w:val="24"/>
          <w:lang w:eastAsia="en-US"/>
        </w:rPr>
        <w:t>received after the closing date of 15 January 202</w:t>
      </w:r>
      <w:r w:rsidR="006065B8" w:rsidRPr="0011315E">
        <w:rPr>
          <w:sz w:val="24"/>
          <w:szCs w:val="24"/>
          <w:lang w:eastAsia="en-US"/>
        </w:rPr>
        <w:t>7</w:t>
      </w:r>
    </w:p>
    <w:p w14:paraId="1205BCC1" w14:textId="5F61E81D" w:rsidR="00D96ACC" w:rsidRPr="00D96ACC" w:rsidRDefault="00EB41D8" w:rsidP="00EB41D8">
      <w:pPr>
        <w:spacing w:after="0" w:line="240" w:lineRule="auto"/>
        <w:rPr>
          <w:rFonts w:ascii="Calibri Light" w:hAnsi="Calibri Light" w:cs="Calibri Light"/>
          <w:sz w:val="24"/>
          <w:szCs w:val="24"/>
          <w:lang w:eastAsia="en-US"/>
        </w:rPr>
      </w:pPr>
      <w:r>
        <w:rPr>
          <w:rFonts w:ascii="Calibri Light" w:hAnsi="Calibri Light" w:cs="Calibri Light"/>
          <w:bCs/>
          <w:sz w:val="24"/>
          <w:szCs w:val="24"/>
          <w:lang w:eastAsia="en-US"/>
        </w:rPr>
        <w:t>8.1</w:t>
      </w:r>
      <w:r>
        <w:rPr>
          <w:rFonts w:ascii="Calibri Light" w:hAnsi="Calibri Light" w:cs="Calibri Light"/>
          <w:bCs/>
          <w:sz w:val="24"/>
          <w:szCs w:val="24"/>
          <w:lang w:eastAsia="en-US"/>
        </w:rPr>
        <w:tab/>
      </w:r>
      <w:r w:rsidR="00D96ACC" w:rsidRPr="00D96ACC">
        <w:rPr>
          <w:rFonts w:ascii="Calibri Light" w:hAnsi="Calibri Light" w:cs="Calibri Light"/>
          <w:bCs/>
          <w:sz w:val="24"/>
          <w:szCs w:val="24"/>
          <w:lang w:eastAsia="en-US"/>
        </w:rPr>
        <w:t>Applications can continue to be submitted via the application portal after the national closing date</w:t>
      </w:r>
      <w:r>
        <w:rPr>
          <w:rFonts w:ascii="Calibri Light" w:hAnsi="Calibri Light" w:cs="Calibri Light"/>
          <w:bCs/>
          <w:sz w:val="24"/>
          <w:szCs w:val="24"/>
          <w:lang w:eastAsia="en-US"/>
        </w:rPr>
        <w:t>,</w:t>
      </w:r>
      <w:r w:rsidR="00D96ACC" w:rsidRPr="00D96ACC">
        <w:rPr>
          <w:rFonts w:ascii="Calibri Light" w:hAnsi="Calibri Light" w:cs="Calibri Light"/>
          <w:bCs/>
          <w:sz w:val="24"/>
          <w:szCs w:val="24"/>
          <w:lang w:eastAsia="en-US"/>
        </w:rPr>
        <w:t xml:space="preserve"> but there is</w:t>
      </w:r>
      <w:r w:rsidR="00D96ACC" w:rsidRPr="00D96ACC">
        <w:rPr>
          <w:rFonts w:ascii="Calibri Light" w:hAnsi="Calibri Light" w:cs="Calibri Light"/>
          <w:sz w:val="24"/>
          <w:szCs w:val="24"/>
          <w:lang w:eastAsia="en-US"/>
        </w:rPr>
        <w:t xml:space="preserve"> no guarantee that late applications will be included in the initial allocation</w:t>
      </w:r>
      <w:r w:rsidR="0011241A">
        <w:rPr>
          <w:rFonts w:ascii="Calibri Light" w:hAnsi="Calibri Light" w:cs="Calibri Light"/>
          <w:sz w:val="24"/>
          <w:szCs w:val="24"/>
          <w:lang w:eastAsia="en-US"/>
        </w:rPr>
        <w:t>. A</w:t>
      </w:r>
      <w:r w:rsidR="00D96ACC" w:rsidRPr="00D96ACC">
        <w:rPr>
          <w:rFonts w:ascii="Calibri Light" w:hAnsi="Calibri Light" w:cs="Calibri Light"/>
          <w:sz w:val="24"/>
          <w:szCs w:val="24"/>
          <w:lang w:eastAsia="en-US"/>
        </w:rPr>
        <w:t xml:space="preserve">pplicants are strongly advised to abide by the national closing date.  </w:t>
      </w:r>
    </w:p>
    <w:p w14:paraId="0126E2E7" w14:textId="77777777" w:rsidR="00D96ACC" w:rsidRPr="00D96ACC" w:rsidRDefault="00D96ACC" w:rsidP="00D96ACC">
      <w:pPr>
        <w:spacing w:after="0" w:line="240" w:lineRule="auto"/>
        <w:ind w:left="0" w:firstLine="0"/>
        <w:rPr>
          <w:rFonts w:ascii="Calibri Light" w:hAnsi="Calibri Light" w:cs="Calibri Light"/>
          <w:bCs/>
          <w:sz w:val="24"/>
          <w:szCs w:val="24"/>
          <w:lang w:eastAsia="en-US"/>
        </w:rPr>
      </w:pPr>
    </w:p>
    <w:p w14:paraId="4BDB6087" w14:textId="5EA62C0D" w:rsidR="00D96ACC" w:rsidRPr="00D96ACC" w:rsidRDefault="00EB41D8" w:rsidP="00DE794B">
      <w:pPr>
        <w:spacing w:after="0" w:line="240" w:lineRule="auto"/>
        <w:rPr>
          <w:rFonts w:ascii="Calibri Light" w:hAnsi="Calibri Light" w:cs="Calibri Light"/>
          <w:bCs/>
          <w:sz w:val="24"/>
          <w:szCs w:val="24"/>
          <w:lang w:eastAsia="en-US"/>
        </w:rPr>
      </w:pPr>
      <w:r>
        <w:rPr>
          <w:rFonts w:ascii="Calibri Light" w:hAnsi="Calibri Light" w:cs="Calibri Light"/>
          <w:bCs/>
          <w:sz w:val="24"/>
          <w:szCs w:val="24"/>
          <w:lang w:eastAsia="en-US"/>
        </w:rPr>
        <w:lastRenderedPageBreak/>
        <w:t>8.2</w:t>
      </w:r>
      <w:r>
        <w:rPr>
          <w:rFonts w:ascii="Calibri Light" w:hAnsi="Calibri Light" w:cs="Calibri Light"/>
          <w:bCs/>
          <w:sz w:val="24"/>
          <w:szCs w:val="24"/>
          <w:lang w:eastAsia="en-US"/>
        </w:rPr>
        <w:tab/>
        <w:t>A</w:t>
      </w:r>
      <w:r w:rsidR="00D96ACC" w:rsidRPr="00D96ACC">
        <w:rPr>
          <w:rFonts w:ascii="Calibri Light" w:hAnsi="Calibri Light" w:cs="Calibri Light"/>
          <w:bCs/>
          <w:sz w:val="24"/>
          <w:szCs w:val="24"/>
          <w:lang w:eastAsia="en-US"/>
        </w:rPr>
        <w:t xml:space="preserve">pplications naming Knowsley schools as preferences received following the national closing date but before the allocation process begins will be included in the initial allocation of places where practicable. For Knowsley schools this will typically mean preferences received up to </w:t>
      </w:r>
      <w:r w:rsidR="000B6326" w:rsidRPr="009D3C25">
        <w:rPr>
          <w:rFonts w:ascii="Calibri Light" w:hAnsi="Calibri Light" w:cs="Calibri Light"/>
          <w:sz w:val="24"/>
          <w:szCs w:val="24"/>
          <w:u w:val="single"/>
          <w:lang w:eastAsia="en-US"/>
        </w:rPr>
        <w:t xml:space="preserve">Wednesday </w:t>
      </w:r>
      <w:r w:rsidR="002779FA">
        <w:rPr>
          <w:rFonts w:ascii="Calibri Light" w:hAnsi="Calibri Light" w:cs="Calibri Light"/>
          <w:sz w:val="24"/>
          <w:szCs w:val="24"/>
          <w:u w:val="single"/>
          <w:lang w:eastAsia="en-US"/>
        </w:rPr>
        <w:t>1</w:t>
      </w:r>
      <w:r w:rsidR="00D5352E">
        <w:rPr>
          <w:rFonts w:ascii="Calibri Light" w:hAnsi="Calibri Light" w:cs="Calibri Light"/>
          <w:sz w:val="24"/>
          <w:szCs w:val="24"/>
          <w:u w:val="single"/>
          <w:lang w:eastAsia="en-US"/>
        </w:rPr>
        <w:t>7</w:t>
      </w:r>
      <w:r w:rsidR="00D96ACC" w:rsidRPr="009D3C25">
        <w:rPr>
          <w:rFonts w:ascii="Calibri Light" w:hAnsi="Calibri Light" w:cs="Calibri Light"/>
          <w:sz w:val="24"/>
          <w:szCs w:val="24"/>
          <w:u w:val="single"/>
          <w:lang w:eastAsia="en-US"/>
        </w:rPr>
        <w:t xml:space="preserve"> February 202</w:t>
      </w:r>
      <w:r w:rsidR="00D5352E">
        <w:rPr>
          <w:rFonts w:ascii="Calibri Light" w:hAnsi="Calibri Light" w:cs="Calibri Light"/>
          <w:sz w:val="24"/>
          <w:szCs w:val="24"/>
          <w:u w:val="single"/>
          <w:lang w:eastAsia="en-US"/>
        </w:rPr>
        <w:t>7</w:t>
      </w:r>
      <w:r w:rsidR="00D96ACC" w:rsidRPr="000B6326">
        <w:rPr>
          <w:rFonts w:ascii="Calibri Light" w:hAnsi="Calibri Light" w:cs="Calibri Light"/>
          <w:sz w:val="24"/>
          <w:szCs w:val="24"/>
          <w:lang w:eastAsia="en-US"/>
        </w:rPr>
        <w:t>.</w:t>
      </w:r>
      <w:r w:rsidR="00D96ACC" w:rsidRPr="00D96ACC">
        <w:rPr>
          <w:rFonts w:ascii="Calibri Light" w:hAnsi="Calibri Light" w:cs="Calibri Light"/>
          <w:bCs/>
          <w:sz w:val="24"/>
          <w:szCs w:val="24"/>
          <w:lang w:eastAsia="en-US"/>
        </w:rPr>
        <w:t xml:space="preserve">  However, this will be dependent on the volume of late applications received, therefore, parents/carers have no guarantee that any application submitted after the closing date will be included in the initial allocation. </w:t>
      </w:r>
    </w:p>
    <w:p w14:paraId="3A13061E"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06DE817F" w14:textId="27F4DDB1" w:rsidR="00D96ACC" w:rsidRPr="00D96ACC" w:rsidRDefault="00521CE5" w:rsidP="00521CE5">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8.3</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If a school in another LA has been named as preference</w:t>
      </w:r>
      <w:r w:rsidR="0011241A">
        <w:rPr>
          <w:rFonts w:ascii="Calibri Light" w:hAnsi="Calibri Light" w:cs="Calibri Light"/>
          <w:sz w:val="24"/>
          <w:szCs w:val="24"/>
          <w:lang w:eastAsia="en-US"/>
        </w:rPr>
        <w:t xml:space="preserve"> on a late application form a Knowsley resident</w:t>
      </w:r>
      <w:r w:rsidR="00D96ACC" w:rsidRPr="00D96ACC">
        <w:rPr>
          <w:rFonts w:ascii="Calibri Light" w:hAnsi="Calibri Light" w:cs="Calibri Light"/>
          <w:sz w:val="24"/>
          <w:szCs w:val="24"/>
          <w:lang w:eastAsia="en-US"/>
        </w:rPr>
        <w:t>, the application details and preference will be forwarded to the appropriate LA as soon as possible</w:t>
      </w:r>
      <w:r w:rsidR="00D5352E">
        <w:rPr>
          <w:rFonts w:ascii="Calibri Light" w:hAnsi="Calibri Light" w:cs="Calibri Light"/>
          <w:sz w:val="24"/>
          <w:szCs w:val="24"/>
          <w:lang w:eastAsia="en-US"/>
        </w:rPr>
        <w:t>,</w:t>
      </w:r>
      <w:r w:rsidR="00D96ACC" w:rsidRPr="00D96ACC">
        <w:rPr>
          <w:rFonts w:ascii="Calibri Light" w:hAnsi="Calibri Light" w:cs="Calibri Light"/>
          <w:sz w:val="24"/>
          <w:szCs w:val="24"/>
          <w:lang w:eastAsia="en-US"/>
        </w:rPr>
        <w:t xml:space="preserve"> </w:t>
      </w:r>
      <w:r w:rsidR="0011241A">
        <w:rPr>
          <w:rFonts w:ascii="Calibri Light" w:hAnsi="Calibri Light" w:cs="Calibri Light"/>
          <w:sz w:val="24"/>
          <w:szCs w:val="24"/>
          <w:lang w:eastAsia="en-US"/>
        </w:rPr>
        <w:t>but</w:t>
      </w:r>
      <w:r w:rsidR="00D96ACC" w:rsidRPr="00D96ACC">
        <w:rPr>
          <w:rFonts w:ascii="Calibri Light" w:hAnsi="Calibri Light" w:cs="Calibri Light"/>
          <w:sz w:val="24"/>
          <w:szCs w:val="24"/>
          <w:lang w:eastAsia="en-US"/>
        </w:rPr>
        <w:t xml:space="preserve"> it will be for the relevant admission authority to determine </w:t>
      </w:r>
      <w:r w:rsidR="000B6326" w:rsidRPr="00D96ACC">
        <w:rPr>
          <w:rFonts w:ascii="Calibri Light" w:hAnsi="Calibri Light" w:cs="Calibri Light"/>
          <w:sz w:val="24"/>
          <w:szCs w:val="24"/>
          <w:lang w:eastAsia="en-US"/>
        </w:rPr>
        <w:t>whether</w:t>
      </w:r>
      <w:r w:rsidR="00D96ACC" w:rsidRPr="00D96ACC">
        <w:rPr>
          <w:rFonts w:ascii="Calibri Light" w:hAnsi="Calibri Light" w:cs="Calibri Light"/>
          <w:sz w:val="24"/>
          <w:szCs w:val="24"/>
          <w:lang w:eastAsia="en-US"/>
        </w:rPr>
        <w:t xml:space="preserve"> the application will be included in the initial allocation of places in accordance with the agreed scheme of that LA area.</w:t>
      </w:r>
    </w:p>
    <w:p w14:paraId="14C7EBED"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69D13286" w14:textId="40AE60BE" w:rsidR="00D96ACC" w:rsidRPr="00D96ACC" w:rsidRDefault="00521CE5" w:rsidP="00521CE5">
      <w:pPr>
        <w:spacing w:after="0" w:line="240" w:lineRule="auto"/>
        <w:rPr>
          <w:rFonts w:ascii="Calibri Light" w:hAnsi="Calibri Light" w:cs="Calibri Light"/>
          <w:b/>
          <w:sz w:val="24"/>
          <w:szCs w:val="24"/>
        </w:rPr>
      </w:pPr>
      <w:r>
        <w:rPr>
          <w:rFonts w:ascii="Calibri Light" w:hAnsi="Calibri Light" w:cs="Calibri Light"/>
          <w:sz w:val="24"/>
          <w:szCs w:val="24"/>
        </w:rPr>
        <w:t>8.4</w:t>
      </w:r>
      <w:r>
        <w:rPr>
          <w:rFonts w:ascii="Calibri Light" w:hAnsi="Calibri Light" w:cs="Calibri Light"/>
          <w:sz w:val="24"/>
          <w:szCs w:val="24"/>
        </w:rPr>
        <w:tab/>
        <w:t>Applications</w:t>
      </w:r>
      <w:r w:rsidR="00D96ACC" w:rsidRPr="00D96ACC">
        <w:rPr>
          <w:rFonts w:ascii="Calibri Light" w:hAnsi="Calibri Light" w:cs="Calibri Light"/>
          <w:sz w:val="24"/>
          <w:szCs w:val="24"/>
        </w:rPr>
        <w:t xml:space="preserve"> received after </w:t>
      </w:r>
      <w:r w:rsidR="009D0C51">
        <w:rPr>
          <w:rFonts w:ascii="Calibri Light" w:hAnsi="Calibri Light" w:cs="Calibri Light"/>
          <w:sz w:val="24"/>
          <w:szCs w:val="24"/>
        </w:rPr>
        <w:t>1</w:t>
      </w:r>
      <w:r w:rsidR="00D5352E">
        <w:rPr>
          <w:rFonts w:ascii="Calibri Light" w:hAnsi="Calibri Light" w:cs="Calibri Light"/>
          <w:sz w:val="24"/>
          <w:szCs w:val="24"/>
        </w:rPr>
        <w:t>7</w:t>
      </w:r>
      <w:r w:rsidR="00D96ACC" w:rsidRPr="000B6326">
        <w:rPr>
          <w:rFonts w:ascii="Calibri Light" w:hAnsi="Calibri Light" w:cs="Calibri Light"/>
          <w:sz w:val="24"/>
          <w:szCs w:val="24"/>
        </w:rPr>
        <w:t xml:space="preserve"> February 202</w:t>
      </w:r>
      <w:r w:rsidR="00D5352E">
        <w:rPr>
          <w:rFonts w:ascii="Calibri Light" w:hAnsi="Calibri Light" w:cs="Calibri Light"/>
          <w:sz w:val="24"/>
          <w:szCs w:val="24"/>
        </w:rPr>
        <w:t>7</w:t>
      </w:r>
      <w:r w:rsidR="00D96ACC" w:rsidRPr="00D96ACC">
        <w:rPr>
          <w:rFonts w:ascii="Calibri Light" w:hAnsi="Calibri Light" w:cs="Calibri Light"/>
          <w:sz w:val="24"/>
          <w:szCs w:val="24"/>
        </w:rPr>
        <w:t xml:space="preserve"> </w:t>
      </w:r>
      <w:r>
        <w:rPr>
          <w:rFonts w:ascii="Calibri Light" w:hAnsi="Calibri Light" w:cs="Calibri Light"/>
          <w:sz w:val="24"/>
          <w:szCs w:val="24"/>
        </w:rPr>
        <w:t xml:space="preserve">stating preferences for Knowsley schools </w:t>
      </w:r>
      <w:r w:rsidR="00D96ACC" w:rsidRPr="00D96ACC">
        <w:rPr>
          <w:rFonts w:ascii="Calibri Light" w:hAnsi="Calibri Light" w:cs="Calibri Light"/>
          <w:sz w:val="24"/>
          <w:szCs w:val="24"/>
        </w:rPr>
        <w:t xml:space="preserve">will not </w:t>
      </w:r>
      <w:r w:rsidR="005A3D22">
        <w:rPr>
          <w:rFonts w:ascii="Calibri Light" w:hAnsi="Calibri Light" w:cs="Calibri Light"/>
          <w:sz w:val="24"/>
          <w:szCs w:val="24"/>
        </w:rPr>
        <w:t xml:space="preserve">normally </w:t>
      </w:r>
      <w:r w:rsidR="00D96ACC" w:rsidRPr="00D96ACC">
        <w:rPr>
          <w:rFonts w:ascii="Calibri Light" w:hAnsi="Calibri Light" w:cs="Calibri Light"/>
          <w:sz w:val="24"/>
          <w:szCs w:val="24"/>
        </w:rPr>
        <w:t>be considered by Knowsley schools until the initial allocation process is complete</w:t>
      </w:r>
      <w:r>
        <w:rPr>
          <w:rFonts w:ascii="Calibri Light" w:hAnsi="Calibri Light" w:cs="Calibri Light"/>
          <w:sz w:val="24"/>
          <w:szCs w:val="24"/>
        </w:rPr>
        <w:t xml:space="preserve">. The </w:t>
      </w:r>
      <w:r w:rsidR="00D96ACC" w:rsidRPr="00D96ACC">
        <w:rPr>
          <w:rFonts w:ascii="Calibri Light" w:hAnsi="Calibri Light" w:cs="Calibri Light"/>
          <w:sz w:val="24"/>
          <w:szCs w:val="24"/>
        </w:rPr>
        <w:t>LA will not typically share preferences received after this date with schools in the LA area</w:t>
      </w:r>
      <w:r w:rsidR="00D5352E">
        <w:rPr>
          <w:rFonts w:ascii="Calibri Light" w:hAnsi="Calibri Light" w:cs="Calibri Light"/>
          <w:sz w:val="24"/>
          <w:szCs w:val="24"/>
        </w:rPr>
        <w:t xml:space="preserve"> until the initial allocation is complete and NOD has passed</w:t>
      </w:r>
      <w:r w:rsidR="00D96ACC" w:rsidRPr="00D96ACC">
        <w:rPr>
          <w:rFonts w:ascii="Calibri Light" w:hAnsi="Calibri Light" w:cs="Calibri Light"/>
          <w:sz w:val="24"/>
          <w:szCs w:val="24"/>
        </w:rPr>
        <w:t>.</w:t>
      </w:r>
    </w:p>
    <w:p w14:paraId="198C35E5" w14:textId="77777777" w:rsidR="00D96ACC" w:rsidRPr="00D96ACC" w:rsidRDefault="00D96ACC" w:rsidP="00D96ACC">
      <w:pPr>
        <w:spacing w:after="0" w:line="240" w:lineRule="auto"/>
        <w:ind w:left="0" w:firstLine="0"/>
        <w:rPr>
          <w:rFonts w:ascii="Calibri Light" w:hAnsi="Calibri Light" w:cs="Calibri Light"/>
          <w:sz w:val="24"/>
          <w:szCs w:val="24"/>
        </w:rPr>
      </w:pPr>
    </w:p>
    <w:p w14:paraId="7CDBFEEA" w14:textId="66B4F481" w:rsidR="005A3D22" w:rsidRDefault="00521CE5" w:rsidP="0011315E">
      <w:pPr>
        <w:spacing w:after="0" w:line="240" w:lineRule="auto"/>
        <w:rPr>
          <w:rFonts w:ascii="Calibri Light" w:hAnsi="Calibri Light" w:cs="Calibri Light"/>
          <w:sz w:val="24"/>
          <w:szCs w:val="24"/>
        </w:rPr>
      </w:pPr>
      <w:r>
        <w:rPr>
          <w:rFonts w:ascii="Calibri Light" w:hAnsi="Calibri Light" w:cs="Calibri Light"/>
          <w:sz w:val="24"/>
          <w:szCs w:val="24"/>
        </w:rPr>
        <w:t>8.5</w:t>
      </w:r>
      <w:r>
        <w:rPr>
          <w:rFonts w:ascii="Calibri Light" w:hAnsi="Calibri Light" w:cs="Calibri Light"/>
          <w:sz w:val="24"/>
          <w:szCs w:val="24"/>
        </w:rPr>
        <w:tab/>
      </w:r>
      <w:r w:rsidR="00D96ACC" w:rsidRPr="00D96ACC">
        <w:rPr>
          <w:rFonts w:ascii="Calibri Light" w:hAnsi="Calibri Light" w:cs="Calibri Light"/>
          <w:sz w:val="24"/>
          <w:szCs w:val="24"/>
        </w:rPr>
        <w:t xml:space="preserve">Only where the admission </w:t>
      </w:r>
      <w:r>
        <w:rPr>
          <w:rFonts w:ascii="Calibri Light" w:hAnsi="Calibri Light" w:cs="Calibri Light"/>
          <w:sz w:val="24"/>
          <w:szCs w:val="24"/>
        </w:rPr>
        <w:t>authority</w:t>
      </w:r>
      <w:r w:rsidR="00D96ACC" w:rsidRPr="00D96ACC">
        <w:rPr>
          <w:rFonts w:ascii="Calibri Light" w:hAnsi="Calibri Light" w:cs="Calibri Light"/>
          <w:sz w:val="24"/>
          <w:szCs w:val="24"/>
        </w:rPr>
        <w:t xml:space="preserve"> accepts there are exceptional circumstances for an application being received after this date will applications be considered in the initial round. If parents/carers believe that there are exceptional circumstances for the application being submitted late, it is their responsibility to state these reasons in writing when submitting the application and provide supporting documentation wherever possible – they can do this by completing an application via the portal and sending supporting information by email to </w:t>
      </w:r>
      <w:hyperlink r:id="rId14" w:history="1">
        <w:r w:rsidR="00D96ACC" w:rsidRPr="00D96ACC">
          <w:rPr>
            <w:rFonts w:ascii="Calibri Light" w:hAnsi="Calibri Light" w:cs="Calibri Light"/>
            <w:sz w:val="24"/>
            <w:szCs w:val="24"/>
          </w:rPr>
          <w:t>schooladmissions@knowsley.gov.uk</w:t>
        </w:r>
      </w:hyperlink>
      <w:r w:rsidR="00D5352E">
        <w:t>,</w:t>
      </w:r>
      <w:r w:rsidR="00D96ACC" w:rsidRPr="00D96ACC">
        <w:rPr>
          <w:rFonts w:ascii="Calibri Light" w:hAnsi="Calibri Light" w:cs="Calibri Light"/>
          <w:sz w:val="24"/>
          <w:szCs w:val="24"/>
        </w:rPr>
        <w:t xml:space="preserve"> or completing a paper application form and </w:t>
      </w:r>
      <w:r w:rsidR="00D5352E">
        <w:rPr>
          <w:rFonts w:ascii="Calibri Light" w:hAnsi="Calibri Light" w:cs="Calibri Light"/>
          <w:sz w:val="24"/>
          <w:szCs w:val="24"/>
        </w:rPr>
        <w:t>attaching/</w:t>
      </w:r>
      <w:r w:rsidR="00D96ACC" w:rsidRPr="00D96ACC">
        <w:rPr>
          <w:rFonts w:ascii="Calibri Light" w:hAnsi="Calibri Light" w:cs="Calibri Light"/>
          <w:sz w:val="24"/>
          <w:szCs w:val="24"/>
        </w:rPr>
        <w:t xml:space="preserve">including supporting documentation. The decision as to whether the preference is included will be taken by the admission authority of the individual school of preference and the absolute deadline even </w:t>
      </w:r>
      <w:r w:rsidR="005A3D22">
        <w:rPr>
          <w:rFonts w:ascii="Calibri Light" w:hAnsi="Calibri Light" w:cs="Calibri Light"/>
          <w:sz w:val="24"/>
          <w:szCs w:val="24"/>
        </w:rPr>
        <w:t>in the event of</w:t>
      </w:r>
      <w:r w:rsidR="00D96ACC" w:rsidRPr="00D96ACC">
        <w:rPr>
          <w:rFonts w:ascii="Calibri Light" w:hAnsi="Calibri Light" w:cs="Calibri Light"/>
          <w:sz w:val="24"/>
          <w:szCs w:val="24"/>
        </w:rPr>
        <w:t xml:space="preserve"> exceptional circumstances will be</w:t>
      </w:r>
      <w:r w:rsidR="00D96ACC" w:rsidRPr="000B6326">
        <w:rPr>
          <w:rFonts w:ascii="Calibri Light" w:hAnsi="Calibri Light" w:cs="Calibri Light"/>
          <w:bCs/>
          <w:sz w:val="24"/>
          <w:szCs w:val="24"/>
        </w:rPr>
        <w:t xml:space="preserve"> </w:t>
      </w:r>
      <w:r w:rsidR="005A3D22">
        <w:rPr>
          <w:rFonts w:ascii="Calibri Light" w:hAnsi="Calibri Light" w:cs="Calibri Light"/>
          <w:bCs/>
          <w:sz w:val="24"/>
          <w:szCs w:val="24"/>
        </w:rPr>
        <w:t>1</w:t>
      </w:r>
      <w:r w:rsidR="00D5352E">
        <w:rPr>
          <w:rFonts w:ascii="Calibri Light" w:hAnsi="Calibri Light" w:cs="Calibri Light"/>
          <w:bCs/>
          <w:sz w:val="24"/>
          <w:szCs w:val="24"/>
        </w:rPr>
        <w:t>2</w:t>
      </w:r>
      <w:r w:rsidR="00D96ACC" w:rsidRPr="000B6326">
        <w:rPr>
          <w:rFonts w:ascii="Calibri Light" w:hAnsi="Calibri Light" w:cs="Calibri Light"/>
          <w:bCs/>
          <w:sz w:val="24"/>
          <w:szCs w:val="24"/>
        </w:rPr>
        <w:t xml:space="preserve"> March 202</w:t>
      </w:r>
      <w:r w:rsidR="00D5352E">
        <w:rPr>
          <w:rFonts w:ascii="Calibri Light" w:hAnsi="Calibri Light" w:cs="Calibri Light"/>
          <w:bCs/>
          <w:sz w:val="24"/>
          <w:szCs w:val="24"/>
        </w:rPr>
        <w:t>7</w:t>
      </w:r>
      <w:r w:rsidR="00D96ACC" w:rsidRPr="000B6326">
        <w:rPr>
          <w:rFonts w:ascii="Calibri Light" w:hAnsi="Calibri Light" w:cs="Calibri Light"/>
          <w:bCs/>
          <w:sz w:val="24"/>
          <w:szCs w:val="24"/>
        </w:rPr>
        <w:t>.</w:t>
      </w:r>
      <w:r w:rsidRPr="000B6326">
        <w:rPr>
          <w:rFonts w:ascii="Calibri Light" w:hAnsi="Calibri Light" w:cs="Calibri Light"/>
          <w:bCs/>
          <w:sz w:val="24"/>
          <w:szCs w:val="24"/>
        </w:rPr>
        <w:t xml:space="preserve">  </w:t>
      </w:r>
      <w:r w:rsidR="00D96ACC" w:rsidRPr="00D96ACC">
        <w:rPr>
          <w:rFonts w:ascii="Calibri Light" w:hAnsi="Calibri Light" w:cs="Calibri Light"/>
          <w:sz w:val="24"/>
          <w:szCs w:val="24"/>
        </w:rPr>
        <w:t>Applications made with no additional information will be treated as late and will not be considered until after the initial allocation of places is completed</w:t>
      </w:r>
      <w:r w:rsidR="00F010FD">
        <w:rPr>
          <w:rFonts w:ascii="Calibri Light" w:hAnsi="Calibri Light" w:cs="Calibri Light"/>
          <w:sz w:val="24"/>
          <w:szCs w:val="24"/>
        </w:rPr>
        <w:t xml:space="preserve"> and NOD has passed</w:t>
      </w:r>
      <w:r w:rsidR="00D96ACC" w:rsidRPr="00D96ACC">
        <w:rPr>
          <w:rFonts w:ascii="Calibri Light" w:hAnsi="Calibri Light" w:cs="Calibri Light"/>
          <w:sz w:val="24"/>
          <w:szCs w:val="24"/>
        </w:rPr>
        <w:t>.</w:t>
      </w:r>
      <w:bookmarkStart w:id="5" w:name="_Hlk122338439"/>
    </w:p>
    <w:p w14:paraId="08620CD9" w14:textId="77777777" w:rsidR="0011315E" w:rsidRPr="0011315E" w:rsidRDefault="0011315E" w:rsidP="0011315E">
      <w:pPr>
        <w:spacing w:after="0" w:line="240" w:lineRule="auto"/>
        <w:rPr>
          <w:rFonts w:ascii="Calibri Light" w:hAnsi="Calibri Light" w:cs="Calibri Light"/>
          <w:sz w:val="24"/>
          <w:szCs w:val="24"/>
        </w:rPr>
      </w:pPr>
    </w:p>
    <w:p w14:paraId="54E2AEDC" w14:textId="3DF2DED1" w:rsidR="00D96ACC" w:rsidRPr="0011315E" w:rsidRDefault="00D96ACC" w:rsidP="00CE0105">
      <w:pPr>
        <w:ind w:left="709" w:firstLine="11"/>
        <w:rPr>
          <w:sz w:val="24"/>
          <w:szCs w:val="24"/>
        </w:rPr>
      </w:pPr>
      <w:r w:rsidRPr="0011315E">
        <w:rPr>
          <w:sz w:val="24"/>
          <w:szCs w:val="24"/>
        </w:rPr>
        <w:t xml:space="preserve">After </w:t>
      </w:r>
      <w:r w:rsidR="0098145B" w:rsidRPr="0011315E">
        <w:rPr>
          <w:sz w:val="24"/>
          <w:szCs w:val="24"/>
        </w:rPr>
        <w:t>National Offer Day</w:t>
      </w:r>
      <w:r w:rsidRPr="0011315E">
        <w:rPr>
          <w:sz w:val="24"/>
          <w:szCs w:val="24"/>
        </w:rPr>
        <w:t xml:space="preserve"> and before the start of the school year (1</w:t>
      </w:r>
      <w:r w:rsidR="00632965" w:rsidRPr="0011315E">
        <w:rPr>
          <w:sz w:val="24"/>
          <w:szCs w:val="24"/>
        </w:rPr>
        <w:t>6</w:t>
      </w:r>
      <w:r w:rsidRPr="0011315E">
        <w:rPr>
          <w:sz w:val="24"/>
          <w:szCs w:val="24"/>
        </w:rPr>
        <w:t xml:space="preserve"> April to 31 August 202</w:t>
      </w:r>
      <w:r w:rsidR="00D5352E" w:rsidRPr="0011315E">
        <w:rPr>
          <w:sz w:val="24"/>
          <w:szCs w:val="24"/>
        </w:rPr>
        <w:t>7</w:t>
      </w:r>
      <w:r w:rsidRPr="0011315E">
        <w:rPr>
          <w:sz w:val="24"/>
          <w:szCs w:val="24"/>
        </w:rPr>
        <w:t>)</w:t>
      </w:r>
    </w:p>
    <w:bookmarkEnd w:id="5"/>
    <w:p w14:paraId="175B0B36" w14:textId="261D5010" w:rsidR="00D96ACC" w:rsidRPr="00D96ACC" w:rsidRDefault="001B30FF" w:rsidP="001B30FF">
      <w:pPr>
        <w:spacing w:after="0" w:line="240" w:lineRule="auto"/>
        <w:rPr>
          <w:rFonts w:ascii="Calibri Light" w:hAnsi="Calibri Light" w:cs="Calibri Light"/>
          <w:b/>
          <w:sz w:val="24"/>
          <w:szCs w:val="24"/>
        </w:rPr>
      </w:pPr>
      <w:r>
        <w:rPr>
          <w:rFonts w:ascii="Calibri Light" w:hAnsi="Calibri Light" w:cs="Calibri Light"/>
          <w:sz w:val="24"/>
          <w:szCs w:val="24"/>
        </w:rPr>
        <w:t>8.</w:t>
      </w:r>
      <w:r w:rsidR="00941D60">
        <w:rPr>
          <w:rFonts w:ascii="Calibri Light" w:hAnsi="Calibri Light" w:cs="Calibri Light"/>
          <w:sz w:val="24"/>
          <w:szCs w:val="24"/>
        </w:rPr>
        <w:t>6</w:t>
      </w:r>
      <w:r>
        <w:rPr>
          <w:rFonts w:ascii="Calibri Light" w:hAnsi="Calibri Light" w:cs="Calibri Light"/>
          <w:sz w:val="24"/>
          <w:szCs w:val="24"/>
        </w:rPr>
        <w:tab/>
      </w:r>
      <w:bookmarkStart w:id="6" w:name="_Hlk122338559"/>
      <w:r w:rsidR="00D96ACC" w:rsidRPr="00D96ACC">
        <w:rPr>
          <w:rFonts w:ascii="Calibri Light" w:hAnsi="Calibri Light" w:cs="Calibri Light"/>
          <w:sz w:val="24"/>
          <w:szCs w:val="24"/>
        </w:rPr>
        <w:t xml:space="preserve">The inter-authority coordinated process continues and applications from Knowsley residents should be submitted to the LA who will ensure they are considered by the appropriate admission authority. </w:t>
      </w:r>
    </w:p>
    <w:p w14:paraId="1AC9CF91" w14:textId="77777777" w:rsidR="00D96ACC" w:rsidRPr="00D96ACC" w:rsidRDefault="00D96ACC" w:rsidP="00D96ACC">
      <w:pPr>
        <w:spacing w:after="0" w:line="240" w:lineRule="auto"/>
        <w:ind w:left="0" w:firstLine="0"/>
        <w:rPr>
          <w:rFonts w:ascii="Calibri Light" w:hAnsi="Calibri Light" w:cs="Calibri Light"/>
          <w:sz w:val="24"/>
          <w:szCs w:val="24"/>
        </w:rPr>
      </w:pPr>
    </w:p>
    <w:p w14:paraId="27B5FFDE" w14:textId="088716B8" w:rsidR="00F010FD" w:rsidRDefault="001B30FF" w:rsidP="00941D60">
      <w:pPr>
        <w:spacing w:after="0" w:line="240" w:lineRule="auto"/>
        <w:rPr>
          <w:rFonts w:ascii="Calibri Light" w:hAnsi="Calibri Light" w:cs="Calibri Light"/>
          <w:sz w:val="24"/>
          <w:szCs w:val="24"/>
        </w:rPr>
      </w:pPr>
      <w:r>
        <w:rPr>
          <w:rFonts w:ascii="Calibri Light" w:hAnsi="Calibri Light" w:cs="Calibri Light"/>
          <w:sz w:val="24"/>
          <w:szCs w:val="24"/>
        </w:rPr>
        <w:t>8.</w:t>
      </w:r>
      <w:r w:rsidR="00941D60">
        <w:rPr>
          <w:rFonts w:ascii="Calibri Light" w:hAnsi="Calibri Light" w:cs="Calibri Light"/>
          <w:sz w:val="24"/>
          <w:szCs w:val="24"/>
        </w:rPr>
        <w:t>7</w:t>
      </w:r>
      <w:r>
        <w:rPr>
          <w:rFonts w:ascii="Calibri Light" w:hAnsi="Calibri Light" w:cs="Calibri Light"/>
          <w:sz w:val="24"/>
          <w:szCs w:val="24"/>
        </w:rPr>
        <w:tab/>
      </w:r>
      <w:r w:rsidR="00D96ACC" w:rsidRPr="00941D60">
        <w:rPr>
          <w:rFonts w:ascii="Calibri Light" w:hAnsi="Calibri Light" w:cs="Calibri Light"/>
          <w:sz w:val="24"/>
          <w:szCs w:val="24"/>
        </w:rPr>
        <w:t xml:space="preserve">Knowsley </w:t>
      </w:r>
      <w:r w:rsidR="000B6326" w:rsidRPr="00941D60">
        <w:rPr>
          <w:rFonts w:ascii="Calibri Light" w:hAnsi="Calibri Light" w:cs="Calibri Light"/>
          <w:sz w:val="24"/>
          <w:szCs w:val="24"/>
        </w:rPr>
        <w:t>LA</w:t>
      </w:r>
      <w:r w:rsidR="00D96ACC" w:rsidRPr="00941D60">
        <w:rPr>
          <w:rFonts w:ascii="Calibri Light" w:hAnsi="Calibri Light" w:cs="Calibri Light"/>
          <w:sz w:val="24"/>
          <w:szCs w:val="24"/>
        </w:rPr>
        <w:t xml:space="preserve"> will not process </w:t>
      </w:r>
      <w:r w:rsidR="00F010FD" w:rsidRPr="00941D60">
        <w:rPr>
          <w:rFonts w:ascii="Calibri Light" w:hAnsi="Calibri Light" w:cs="Calibri Light"/>
          <w:sz w:val="24"/>
          <w:szCs w:val="24"/>
        </w:rPr>
        <w:t xml:space="preserve">any </w:t>
      </w:r>
      <w:r w:rsidR="00D96ACC" w:rsidRPr="00941D60">
        <w:rPr>
          <w:rFonts w:ascii="Calibri Light" w:hAnsi="Calibri Light" w:cs="Calibri Light"/>
          <w:sz w:val="24"/>
          <w:szCs w:val="24"/>
        </w:rPr>
        <w:t xml:space="preserve">applications </w:t>
      </w:r>
      <w:r w:rsidR="00F010FD" w:rsidRPr="00941D60">
        <w:rPr>
          <w:rFonts w:ascii="Calibri Light" w:hAnsi="Calibri Light" w:cs="Calibri Light"/>
          <w:sz w:val="24"/>
          <w:szCs w:val="24"/>
        </w:rPr>
        <w:t xml:space="preserve">classified as late and </w:t>
      </w:r>
      <w:r w:rsidR="00D96ACC" w:rsidRPr="00941D60">
        <w:rPr>
          <w:rFonts w:ascii="Calibri Light" w:hAnsi="Calibri Light" w:cs="Calibri Light"/>
          <w:sz w:val="24"/>
          <w:szCs w:val="24"/>
        </w:rPr>
        <w:t xml:space="preserve">received </w:t>
      </w:r>
      <w:r w:rsidR="00F010FD" w:rsidRPr="00941D60">
        <w:rPr>
          <w:rFonts w:ascii="Calibri Light" w:hAnsi="Calibri Light" w:cs="Calibri Light"/>
          <w:sz w:val="24"/>
          <w:szCs w:val="24"/>
        </w:rPr>
        <w:t xml:space="preserve">up to </w:t>
      </w:r>
      <w:r w:rsidR="00BA3E8D">
        <w:rPr>
          <w:rFonts w:ascii="Calibri Light" w:hAnsi="Calibri Light" w:cs="Calibri Light"/>
          <w:sz w:val="24"/>
          <w:szCs w:val="24"/>
        </w:rPr>
        <w:t xml:space="preserve">midnight on </w:t>
      </w:r>
      <w:r w:rsidR="00D5352E">
        <w:rPr>
          <w:rFonts w:ascii="Calibri Light" w:hAnsi="Calibri Light" w:cs="Calibri Light"/>
          <w:sz w:val="24"/>
          <w:szCs w:val="24"/>
        </w:rPr>
        <w:t>2</w:t>
      </w:r>
      <w:r w:rsidR="00D96ACC" w:rsidRPr="00941D60">
        <w:rPr>
          <w:rFonts w:ascii="Calibri Light" w:hAnsi="Calibri Light" w:cs="Calibri Light"/>
          <w:sz w:val="24"/>
          <w:szCs w:val="24"/>
        </w:rPr>
        <w:t xml:space="preserve"> </w:t>
      </w:r>
      <w:r w:rsidR="005A3D22">
        <w:rPr>
          <w:rFonts w:ascii="Calibri Light" w:hAnsi="Calibri Light" w:cs="Calibri Light"/>
          <w:sz w:val="24"/>
          <w:szCs w:val="24"/>
        </w:rPr>
        <w:t>May</w:t>
      </w:r>
      <w:r w:rsidR="00D96ACC" w:rsidRPr="00941D60">
        <w:rPr>
          <w:rFonts w:ascii="Calibri Light" w:hAnsi="Calibri Light" w:cs="Calibri Light"/>
          <w:sz w:val="24"/>
          <w:szCs w:val="24"/>
        </w:rPr>
        <w:t xml:space="preserve"> 202</w:t>
      </w:r>
      <w:r w:rsidR="00D5352E">
        <w:rPr>
          <w:rFonts w:ascii="Calibri Light" w:hAnsi="Calibri Light" w:cs="Calibri Light"/>
          <w:sz w:val="24"/>
          <w:szCs w:val="24"/>
        </w:rPr>
        <w:t>7</w:t>
      </w:r>
      <w:r w:rsidR="00D96ACC" w:rsidRPr="00941D60">
        <w:rPr>
          <w:rFonts w:ascii="Calibri Light" w:hAnsi="Calibri Light" w:cs="Calibri Light"/>
          <w:sz w:val="24"/>
          <w:szCs w:val="24"/>
        </w:rPr>
        <w:t xml:space="preserve"> until </w:t>
      </w:r>
      <w:r w:rsidR="00D5352E">
        <w:rPr>
          <w:rFonts w:ascii="Calibri Light" w:hAnsi="Calibri Light" w:cs="Calibri Light"/>
          <w:sz w:val="24"/>
          <w:szCs w:val="24"/>
        </w:rPr>
        <w:t>3</w:t>
      </w:r>
      <w:r w:rsidR="00D96ACC" w:rsidRPr="00941D60">
        <w:rPr>
          <w:rFonts w:ascii="Calibri Light" w:hAnsi="Calibri Light" w:cs="Calibri Light"/>
          <w:sz w:val="24"/>
          <w:szCs w:val="24"/>
        </w:rPr>
        <w:t xml:space="preserve"> May 202</w:t>
      </w:r>
      <w:r w:rsidR="00D5352E">
        <w:rPr>
          <w:rFonts w:ascii="Calibri Light" w:hAnsi="Calibri Light" w:cs="Calibri Light"/>
          <w:sz w:val="24"/>
          <w:szCs w:val="24"/>
        </w:rPr>
        <w:t>7</w:t>
      </w:r>
      <w:r w:rsidR="00D96ACC" w:rsidRPr="00941D60">
        <w:rPr>
          <w:rFonts w:ascii="Calibri Light" w:hAnsi="Calibri Light" w:cs="Calibri Light"/>
          <w:sz w:val="24"/>
          <w:szCs w:val="24"/>
        </w:rPr>
        <w:t xml:space="preserve">. All </w:t>
      </w:r>
      <w:r w:rsidR="00F010FD" w:rsidRPr="00941D60">
        <w:rPr>
          <w:rFonts w:ascii="Calibri Light" w:hAnsi="Calibri Light" w:cs="Calibri Light"/>
          <w:sz w:val="24"/>
          <w:szCs w:val="24"/>
        </w:rPr>
        <w:t xml:space="preserve">late </w:t>
      </w:r>
      <w:r w:rsidR="00164C8B" w:rsidRPr="00941D60">
        <w:rPr>
          <w:rFonts w:ascii="Calibri Light" w:hAnsi="Calibri Light" w:cs="Calibri Light"/>
          <w:sz w:val="24"/>
          <w:szCs w:val="24"/>
        </w:rPr>
        <w:t>preferences</w:t>
      </w:r>
      <w:r w:rsidR="00D96ACC" w:rsidRPr="00941D60">
        <w:rPr>
          <w:rFonts w:ascii="Calibri Light" w:hAnsi="Calibri Light" w:cs="Calibri Light"/>
          <w:sz w:val="24"/>
          <w:szCs w:val="24"/>
        </w:rPr>
        <w:t xml:space="preserve"> for Knowsley school</w:t>
      </w:r>
      <w:r w:rsidR="00164C8B" w:rsidRPr="00941D60">
        <w:rPr>
          <w:rFonts w:ascii="Calibri Light" w:hAnsi="Calibri Light" w:cs="Calibri Light"/>
          <w:sz w:val="24"/>
          <w:szCs w:val="24"/>
        </w:rPr>
        <w:t>s</w:t>
      </w:r>
      <w:r w:rsidR="00D96ACC" w:rsidRPr="00941D60">
        <w:rPr>
          <w:rFonts w:ascii="Calibri Light" w:hAnsi="Calibri Light" w:cs="Calibri Light"/>
          <w:sz w:val="24"/>
          <w:szCs w:val="24"/>
        </w:rPr>
        <w:t xml:space="preserve"> </w:t>
      </w:r>
      <w:r w:rsidR="00164C8B" w:rsidRPr="00941D60">
        <w:rPr>
          <w:rFonts w:ascii="Calibri Light" w:hAnsi="Calibri Light" w:cs="Calibri Light"/>
          <w:sz w:val="24"/>
          <w:szCs w:val="24"/>
        </w:rPr>
        <w:t xml:space="preserve">received </w:t>
      </w:r>
      <w:r w:rsidR="00F010FD" w:rsidRPr="00941D60">
        <w:rPr>
          <w:rFonts w:ascii="Calibri Light" w:hAnsi="Calibri Light" w:cs="Calibri Light"/>
          <w:sz w:val="24"/>
          <w:szCs w:val="24"/>
        </w:rPr>
        <w:t xml:space="preserve">up to </w:t>
      </w:r>
      <w:r w:rsidR="00D5352E">
        <w:rPr>
          <w:rFonts w:ascii="Calibri Light" w:hAnsi="Calibri Light" w:cs="Calibri Light"/>
          <w:sz w:val="24"/>
          <w:szCs w:val="24"/>
        </w:rPr>
        <w:t>2</w:t>
      </w:r>
      <w:r w:rsidR="00F010FD" w:rsidRPr="00941D60">
        <w:rPr>
          <w:rFonts w:ascii="Calibri Light" w:hAnsi="Calibri Light" w:cs="Calibri Light"/>
          <w:sz w:val="24"/>
          <w:szCs w:val="24"/>
        </w:rPr>
        <w:t xml:space="preserve"> </w:t>
      </w:r>
      <w:r w:rsidR="005A3D22">
        <w:rPr>
          <w:rFonts w:ascii="Calibri Light" w:hAnsi="Calibri Light" w:cs="Calibri Light"/>
          <w:sz w:val="24"/>
          <w:szCs w:val="24"/>
        </w:rPr>
        <w:t>May</w:t>
      </w:r>
      <w:r w:rsidR="00164C8B" w:rsidRPr="00941D60">
        <w:rPr>
          <w:rFonts w:ascii="Calibri Light" w:hAnsi="Calibri Light" w:cs="Calibri Light"/>
          <w:sz w:val="24"/>
          <w:szCs w:val="24"/>
        </w:rPr>
        <w:t xml:space="preserve"> </w:t>
      </w:r>
      <w:r w:rsidR="00D96ACC" w:rsidRPr="00941D60">
        <w:rPr>
          <w:rFonts w:ascii="Calibri Light" w:hAnsi="Calibri Light" w:cs="Calibri Light"/>
          <w:sz w:val="24"/>
          <w:szCs w:val="24"/>
        </w:rPr>
        <w:t xml:space="preserve">will be considered </w:t>
      </w:r>
      <w:r w:rsidR="00F010FD" w:rsidRPr="00941D60">
        <w:rPr>
          <w:rFonts w:ascii="Calibri Light" w:hAnsi="Calibri Light" w:cs="Calibri Light"/>
          <w:sz w:val="24"/>
          <w:szCs w:val="24"/>
        </w:rPr>
        <w:t>together</w:t>
      </w:r>
      <w:r w:rsidR="00941D60" w:rsidRPr="00941D60">
        <w:rPr>
          <w:rFonts w:ascii="Calibri Light" w:hAnsi="Calibri Light" w:cs="Calibri Light"/>
          <w:sz w:val="24"/>
          <w:szCs w:val="24"/>
        </w:rPr>
        <w:t xml:space="preserve"> at this time</w:t>
      </w:r>
      <w:r w:rsidR="00D96ACC" w:rsidRPr="00941D60">
        <w:rPr>
          <w:rFonts w:ascii="Calibri Light" w:hAnsi="Calibri Light" w:cs="Calibri Light"/>
          <w:sz w:val="24"/>
          <w:szCs w:val="24"/>
        </w:rPr>
        <w:t>.</w:t>
      </w:r>
      <w:r w:rsidR="001C5962" w:rsidRPr="00941D60">
        <w:rPr>
          <w:rFonts w:ascii="Calibri Light" w:hAnsi="Calibri Light" w:cs="Calibri Light"/>
          <w:sz w:val="24"/>
          <w:szCs w:val="24"/>
        </w:rPr>
        <w:t xml:space="preserve"> </w:t>
      </w:r>
      <w:r w:rsidR="00F010FD" w:rsidRPr="00941D60">
        <w:rPr>
          <w:rFonts w:ascii="Calibri Light" w:hAnsi="Calibri Light" w:cs="Calibri Light"/>
          <w:sz w:val="24"/>
          <w:szCs w:val="24"/>
        </w:rPr>
        <w:t xml:space="preserve">Where places remain available in schools following the initial allocation, they will be offered to late applicants. Where the school requested is already full, or if there are not enough vacancies remaining for the number of late </w:t>
      </w:r>
      <w:r w:rsidR="005A3D22">
        <w:rPr>
          <w:rFonts w:ascii="Calibri Light" w:hAnsi="Calibri Light" w:cs="Calibri Light"/>
          <w:sz w:val="24"/>
          <w:szCs w:val="24"/>
        </w:rPr>
        <w:t>references</w:t>
      </w:r>
      <w:r w:rsidR="00F010FD" w:rsidRPr="00941D60">
        <w:rPr>
          <w:rFonts w:ascii="Calibri Light" w:hAnsi="Calibri Light" w:cs="Calibri Light"/>
          <w:sz w:val="24"/>
          <w:szCs w:val="24"/>
        </w:rPr>
        <w:t xml:space="preserve"> received, the oversubscription criteria from the relevant school admission </w:t>
      </w:r>
      <w:r w:rsidR="005A3D22">
        <w:rPr>
          <w:rFonts w:ascii="Calibri Light" w:hAnsi="Calibri Light" w:cs="Calibri Light"/>
          <w:sz w:val="24"/>
          <w:szCs w:val="24"/>
        </w:rPr>
        <w:t>arrangements</w:t>
      </w:r>
      <w:r w:rsidR="00F010FD" w:rsidRPr="00941D60">
        <w:rPr>
          <w:rFonts w:ascii="Calibri Light" w:hAnsi="Calibri Light" w:cs="Calibri Light"/>
          <w:sz w:val="24"/>
          <w:szCs w:val="24"/>
        </w:rPr>
        <w:t xml:space="preserve"> will be applied to all </w:t>
      </w:r>
      <w:r w:rsidR="00F010FD" w:rsidRPr="00941D60">
        <w:rPr>
          <w:rFonts w:ascii="Calibri Light" w:hAnsi="Calibri Light" w:cs="Calibri Light"/>
          <w:sz w:val="24"/>
          <w:szCs w:val="24"/>
        </w:rPr>
        <w:lastRenderedPageBreak/>
        <w:t xml:space="preserve">applications being considered at that time. For any application that is unsuccessful in obtaining a place, the child’s name will be added to the waiting list by applying the oversubscription criteria for the individual school. </w:t>
      </w:r>
      <w:r w:rsidR="00941D60" w:rsidRPr="00941D60">
        <w:rPr>
          <w:rFonts w:ascii="Calibri Light" w:hAnsi="Calibri Light" w:cs="Calibri Light"/>
          <w:sz w:val="24"/>
          <w:szCs w:val="24"/>
        </w:rPr>
        <w:t xml:space="preserve">The result of late applications for Knowsley schools processed </w:t>
      </w:r>
      <w:r w:rsidR="0094744B">
        <w:rPr>
          <w:rFonts w:ascii="Calibri Light" w:hAnsi="Calibri Light" w:cs="Calibri Light"/>
          <w:sz w:val="24"/>
          <w:szCs w:val="24"/>
        </w:rPr>
        <w:t>from</w:t>
      </w:r>
      <w:r w:rsidR="00941D60" w:rsidRPr="00941D60">
        <w:rPr>
          <w:rFonts w:ascii="Calibri Light" w:hAnsi="Calibri Light" w:cs="Calibri Light"/>
          <w:sz w:val="24"/>
          <w:szCs w:val="24"/>
        </w:rPr>
        <w:t xml:space="preserve"> </w:t>
      </w:r>
      <w:r w:rsidR="00D5352E">
        <w:rPr>
          <w:rFonts w:ascii="Calibri Light" w:hAnsi="Calibri Light" w:cs="Calibri Light"/>
          <w:sz w:val="24"/>
          <w:szCs w:val="24"/>
        </w:rPr>
        <w:t>3</w:t>
      </w:r>
      <w:r w:rsidR="00941D60" w:rsidRPr="00941D60">
        <w:rPr>
          <w:rFonts w:ascii="Calibri Light" w:hAnsi="Calibri Light" w:cs="Calibri Light"/>
          <w:sz w:val="24"/>
          <w:szCs w:val="24"/>
        </w:rPr>
        <w:t xml:space="preserve"> May 202</w:t>
      </w:r>
      <w:r w:rsidR="00D5352E">
        <w:rPr>
          <w:rFonts w:ascii="Calibri Light" w:hAnsi="Calibri Light" w:cs="Calibri Light"/>
          <w:sz w:val="24"/>
          <w:szCs w:val="24"/>
        </w:rPr>
        <w:t>7</w:t>
      </w:r>
      <w:r w:rsidR="00941D60" w:rsidRPr="00941D60">
        <w:rPr>
          <w:rFonts w:ascii="Calibri Light" w:hAnsi="Calibri Light" w:cs="Calibri Light"/>
          <w:sz w:val="24"/>
          <w:szCs w:val="24"/>
        </w:rPr>
        <w:t xml:space="preserve"> will be shared with co-ordinating LAs and applicants will be notified of the outcome of their application as soon as possible after </w:t>
      </w:r>
      <w:r w:rsidR="005A3D22">
        <w:rPr>
          <w:rFonts w:ascii="Calibri Light" w:hAnsi="Calibri Light" w:cs="Calibri Light"/>
          <w:sz w:val="24"/>
          <w:szCs w:val="24"/>
        </w:rPr>
        <w:t>this date</w:t>
      </w:r>
      <w:r w:rsidR="00941D60">
        <w:rPr>
          <w:rFonts w:ascii="Calibri Light" w:hAnsi="Calibri Light" w:cs="Calibri Light"/>
          <w:sz w:val="24"/>
          <w:szCs w:val="24"/>
        </w:rPr>
        <w:t>.</w:t>
      </w:r>
    </w:p>
    <w:p w14:paraId="0C25B49A" w14:textId="77777777" w:rsidR="00F010FD" w:rsidRPr="00D96ACC" w:rsidRDefault="00F010FD" w:rsidP="00F010FD">
      <w:pPr>
        <w:spacing w:after="0" w:line="240" w:lineRule="auto"/>
        <w:rPr>
          <w:rFonts w:ascii="Calibri Light" w:hAnsi="Calibri Light" w:cs="Calibri Light"/>
          <w:sz w:val="24"/>
          <w:szCs w:val="24"/>
        </w:rPr>
      </w:pPr>
    </w:p>
    <w:p w14:paraId="4B2CA2F3" w14:textId="6E7B0B80" w:rsidR="00D96ACC" w:rsidRPr="00D96ACC" w:rsidRDefault="00F010FD" w:rsidP="00941D60">
      <w:pPr>
        <w:spacing w:after="0" w:line="240" w:lineRule="auto"/>
        <w:rPr>
          <w:rFonts w:ascii="Calibri Light" w:hAnsi="Calibri Light" w:cs="Calibri Light"/>
          <w:sz w:val="24"/>
          <w:szCs w:val="24"/>
        </w:rPr>
      </w:pPr>
      <w:r>
        <w:rPr>
          <w:rFonts w:ascii="Calibri Light" w:hAnsi="Calibri Light" w:cs="Calibri Light"/>
          <w:sz w:val="24"/>
          <w:szCs w:val="24"/>
        </w:rPr>
        <w:t>8.8</w:t>
      </w:r>
      <w:r>
        <w:rPr>
          <w:rFonts w:ascii="Calibri Light" w:hAnsi="Calibri Light" w:cs="Calibri Light"/>
          <w:sz w:val="24"/>
          <w:szCs w:val="24"/>
        </w:rPr>
        <w:tab/>
      </w:r>
      <w:r w:rsidR="00941D60">
        <w:rPr>
          <w:rFonts w:ascii="Calibri Light" w:hAnsi="Calibri Light" w:cs="Calibri Light"/>
          <w:sz w:val="24"/>
          <w:szCs w:val="24"/>
        </w:rPr>
        <w:t xml:space="preserve">Where a school in another LA has been named as a preference on a late application, the </w:t>
      </w:r>
      <w:r w:rsidR="005A3D22">
        <w:rPr>
          <w:rFonts w:ascii="Calibri Light" w:hAnsi="Calibri Light" w:cs="Calibri Light"/>
          <w:sz w:val="24"/>
          <w:szCs w:val="24"/>
        </w:rPr>
        <w:t>preference and application details</w:t>
      </w:r>
      <w:r w:rsidR="00941D60">
        <w:rPr>
          <w:rFonts w:ascii="Calibri Light" w:hAnsi="Calibri Light" w:cs="Calibri Light"/>
          <w:sz w:val="24"/>
          <w:szCs w:val="24"/>
        </w:rPr>
        <w:t xml:space="preserve"> will be </w:t>
      </w:r>
      <w:r w:rsidR="005A3D22">
        <w:rPr>
          <w:rFonts w:ascii="Calibri Light" w:hAnsi="Calibri Light" w:cs="Calibri Light"/>
          <w:sz w:val="24"/>
          <w:szCs w:val="24"/>
        </w:rPr>
        <w:t>sent</w:t>
      </w:r>
      <w:r w:rsidR="00941D60">
        <w:rPr>
          <w:rFonts w:ascii="Calibri Light" w:hAnsi="Calibri Light" w:cs="Calibri Light"/>
          <w:sz w:val="24"/>
          <w:szCs w:val="24"/>
        </w:rPr>
        <w:t xml:space="preserve"> to that LA as soon as is reasonably practicable, and it will be for the relevant admission body to determine how the application will be considered in accordance with their admission arrangements and local scheme.  </w:t>
      </w:r>
    </w:p>
    <w:p w14:paraId="0A7423BD" w14:textId="77777777" w:rsidR="00D96ACC" w:rsidRPr="00D96ACC" w:rsidRDefault="00D96ACC" w:rsidP="00D96ACC">
      <w:pPr>
        <w:spacing w:after="0" w:line="240" w:lineRule="auto"/>
        <w:ind w:left="0" w:firstLine="0"/>
        <w:rPr>
          <w:rFonts w:ascii="Calibri Light" w:hAnsi="Calibri Light" w:cs="Calibri Light"/>
          <w:sz w:val="24"/>
          <w:szCs w:val="24"/>
        </w:rPr>
      </w:pPr>
    </w:p>
    <w:p w14:paraId="248BCCDF" w14:textId="39307387" w:rsidR="00D96ACC" w:rsidRPr="00D96ACC" w:rsidRDefault="00CE301A" w:rsidP="00CE301A">
      <w:pPr>
        <w:spacing w:after="0" w:line="240" w:lineRule="auto"/>
        <w:rPr>
          <w:rFonts w:ascii="Calibri Light" w:hAnsi="Calibri Light" w:cs="Calibri Light"/>
          <w:sz w:val="24"/>
          <w:szCs w:val="24"/>
        </w:rPr>
      </w:pPr>
      <w:r>
        <w:rPr>
          <w:rFonts w:ascii="Calibri Light" w:hAnsi="Calibri Light" w:cs="Calibri Light"/>
          <w:sz w:val="24"/>
          <w:szCs w:val="24"/>
        </w:rPr>
        <w:t>8.</w:t>
      </w:r>
      <w:r w:rsidR="00F010FD">
        <w:rPr>
          <w:rFonts w:ascii="Calibri Light" w:hAnsi="Calibri Light" w:cs="Calibri Light"/>
          <w:sz w:val="24"/>
          <w:szCs w:val="24"/>
        </w:rPr>
        <w:t>9</w:t>
      </w:r>
      <w:r>
        <w:rPr>
          <w:rFonts w:ascii="Calibri Light" w:hAnsi="Calibri Light" w:cs="Calibri Light"/>
          <w:sz w:val="24"/>
          <w:szCs w:val="24"/>
        </w:rPr>
        <w:tab/>
      </w:r>
      <w:bookmarkStart w:id="7" w:name="_Hlk89701137"/>
      <w:r w:rsidR="00941D60">
        <w:rPr>
          <w:rFonts w:ascii="Calibri Light" w:hAnsi="Calibri Light" w:cs="Calibri Light"/>
          <w:sz w:val="24"/>
          <w:szCs w:val="24"/>
        </w:rPr>
        <w:t>F</w:t>
      </w:r>
      <w:r w:rsidR="00D96ACC" w:rsidRPr="00D96ACC">
        <w:rPr>
          <w:rFonts w:ascii="Calibri Light" w:hAnsi="Calibri Light" w:cs="Calibri Light"/>
          <w:sz w:val="24"/>
          <w:szCs w:val="24"/>
        </w:rPr>
        <w:t xml:space="preserve">urther late applications </w:t>
      </w:r>
      <w:r w:rsidR="00D96ACC" w:rsidRPr="00941D60">
        <w:rPr>
          <w:rFonts w:ascii="Calibri Light" w:hAnsi="Calibri Light" w:cs="Calibri Light"/>
          <w:sz w:val="24"/>
          <w:szCs w:val="24"/>
        </w:rPr>
        <w:t xml:space="preserve">received </w:t>
      </w:r>
      <w:r w:rsidR="005A3D22">
        <w:rPr>
          <w:rFonts w:ascii="Calibri Light" w:hAnsi="Calibri Light" w:cs="Calibri Light"/>
          <w:sz w:val="24"/>
          <w:szCs w:val="24"/>
        </w:rPr>
        <w:t>from</w:t>
      </w:r>
      <w:r w:rsidR="00941D60" w:rsidRPr="00941D60">
        <w:rPr>
          <w:rFonts w:ascii="Calibri Light" w:hAnsi="Calibri Light" w:cs="Calibri Light"/>
          <w:sz w:val="24"/>
          <w:szCs w:val="24"/>
        </w:rPr>
        <w:t xml:space="preserve"> </w:t>
      </w:r>
      <w:r w:rsidR="006D51C9">
        <w:rPr>
          <w:rFonts w:ascii="Calibri Light" w:hAnsi="Calibri Light" w:cs="Calibri Light"/>
          <w:sz w:val="24"/>
          <w:szCs w:val="24"/>
        </w:rPr>
        <w:t>3</w:t>
      </w:r>
      <w:r w:rsidR="00941D60" w:rsidRPr="00941D60">
        <w:rPr>
          <w:rFonts w:ascii="Calibri Light" w:hAnsi="Calibri Light" w:cs="Calibri Light"/>
          <w:sz w:val="24"/>
          <w:szCs w:val="24"/>
        </w:rPr>
        <w:t xml:space="preserve"> May 202</w:t>
      </w:r>
      <w:r w:rsidR="006D51C9">
        <w:rPr>
          <w:rFonts w:ascii="Calibri Light" w:hAnsi="Calibri Light" w:cs="Calibri Light"/>
          <w:sz w:val="24"/>
          <w:szCs w:val="24"/>
        </w:rPr>
        <w:t>7</w:t>
      </w:r>
      <w:r w:rsidR="00941D60" w:rsidRPr="00941D60">
        <w:rPr>
          <w:rFonts w:ascii="Calibri Light" w:hAnsi="Calibri Light" w:cs="Calibri Light"/>
          <w:sz w:val="24"/>
          <w:szCs w:val="24"/>
        </w:rPr>
        <w:t xml:space="preserve"> </w:t>
      </w:r>
      <w:r w:rsidR="00D96ACC" w:rsidRPr="00941D60">
        <w:rPr>
          <w:rFonts w:ascii="Calibri Light" w:hAnsi="Calibri Light" w:cs="Calibri Light"/>
          <w:sz w:val="24"/>
          <w:szCs w:val="24"/>
        </w:rPr>
        <w:t>to 31 August 202</w:t>
      </w:r>
      <w:r w:rsidR="006D51C9">
        <w:rPr>
          <w:rFonts w:ascii="Calibri Light" w:hAnsi="Calibri Light" w:cs="Calibri Light"/>
          <w:sz w:val="24"/>
          <w:szCs w:val="24"/>
        </w:rPr>
        <w:t>7</w:t>
      </w:r>
      <w:r w:rsidR="00D96ACC" w:rsidRPr="00941D60">
        <w:rPr>
          <w:rFonts w:ascii="Calibri Light" w:hAnsi="Calibri Light" w:cs="Calibri Light"/>
          <w:sz w:val="24"/>
          <w:szCs w:val="24"/>
        </w:rPr>
        <w:t xml:space="preserve"> will be considered </w:t>
      </w:r>
      <w:r w:rsidRPr="00941D60">
        <w:rPr>
          <w:rFonts w:ascii="Calibri Light" w:hAnsi="Calibri Light" w:cs="Calibri Light"/>
          <w:sz w:val="24"/>
          <w:szCs w:val="24"/>
        </w:rPr>
        <w:t>as soon as possible following receipt</w:t>
      </w:r>
      <w:r w:rsidR="00D96ACC" w:rsidRPr="00941D60">
        <w:rPr>
          <w:rFonts w:ascii="Calibri Light" w:hAnsi="Calibri Light" w:cs="Calibri Light"/>
          <w:sz w:val="24"/>
          <w:szCs w:val="24"/>
        </w:rPr>
        <w:t>.</w:t>
      </w:r>
      <w:r w:rsidR="00164C8B" w:rsidRPr="00941D60">
        <w:rPr>
          <w:rFonts w:ascii="Calibri Light" w:hAnsi="Calibri Light" w:cs="Calibri Light"/>
          <w:sz w:val="24"/>
          <w:szCs w:val="24"/>
        </w:rPr>
        <w:t xml:space="preserve"> Outcomes in respect of preferences for Knowsley schools will </w:t>
      </w:r>
      <w:r w:rsidR="001C5962" w:rsidRPr="00941D60">
        <w:rPr>
          <w:rFonts w:ascii="Calibri Light" w:hAnsi="Calibri Light" w:cs="Calibri Light"/>
          <w:sz w:val="24"/>
          <w:szCs w:val="24"/>
        </w:rPr>
        <w:t xml:space="preserve">normally </w:t>
      </w:r>
      <w:r w:rsidR="00164C8B" w:rsidRPr="00941D60">
        <w:rPr>
          <w:rFonts w:ascii="Calibri Light" w:hAnsi="Calibri Light" w:cs="Calibri Light"/>
          <w:sz w:val="24"/>
          <w:szCs w:val="24"/>
        </w:rPr>
        <w:t>be issued within 10 school days of receipt of the application.</w:t>
      </w:r>
      <w:bookmarkEnd w:id="7"/>
    </w:p>
    <w:bookmarkEnd w:id="6"/>
    <w:p w14:paraId="223F5E3B" w14:textId="77777777" w:rsidR="00D96ACC" w:rsidRPr="00D96ACC" w:rsidRDefault="00D96ACC" w:rsidP="00D96ACC">
      <w:pPr>
        <w:spacing w:after="0" w:line="240" w:lineRule="auto"/>
        <w:ind w:left="0" w:firstLine="0"/>
        <w:rPr>
          <w:rFonts w:ascii="Calibri Light" w:hAnsi="Calibri Light" w:cs="Calibri Light"/>
          <w:sz w:val="24"/>
          <w:szCs w:val="24"/>
        </w:rPr>
      </w:pPr>
    </w:p>
    <w:p w14:paraId="740EC164" w14:textId="77777777" w:rsidR="00D96ACC" w:rsidRPr="00D96ACC" w:rsidRDefault="00D96ACC" w:rsidP="00D96ACC">
      <w:pPr>
        <w:spacing w:after="0" w:line="240" w:lineRule="auto"/>
        <w:ind w:left="0" w:firstLine="0"/>
        <w:rPr>
          <w:rFonts w:ascii="Calibri Light" w:hAnsi="Calibri Light" w:cs="Calibri Light"/>
          <w:sz w:val="24"/>
          <w:szCs w:val="24"/>
        </w:rPr>
      </w:pPr>
    </w:p>
    <w:p w14:paraId="751E0FDD" w14:textId="6CB4E4F0" w:rsidR="00D96ACC" w:rsidRPr="00164C8B" w:rsidRDefault="00164C8B" w:rsidP="00164C8B">
      <w:pPr>
        <w:spacing w:after="0" w:line="240" w:lineRule="auto"/>
        <w:contextualSpacing/>
        <w:jc w:val="left"/>
        <w:rPr>
          <w:rFonts w:ascii="Calibri Light" w:hAnsi="Calibri Light" w:cs="Calibri Light"/>
          <w:bCs/>
          <w:sz w:val="24"/>
          <w:szCs w:val="24"/>
        </w:rPr>
      </w:pPr>
      <w:r w:rsidRPr="00164C8B">
        <w:rPr>
          <w:rFonts w:ascii="Calibri Light" w:hAnsi="Calibri Light" w:cs="Calibri Light"/>
          <w:bCs/>
          <w:sz w:val="24"/>
          <w:szCs w:val="24"/>
        </w:rPr>
        <w:t>9.</w:t>
      </w:r>
      <w:r w:rsidRPr="00164C8B">
        <w:rPr>
          <w:rFonts w:ascii="Calibri Light" w:hAnsi="Calibri Light" w:cs="Calibri Light"/>
          <w:bCs/>
          <w:sz w:val="24"/>
          <w:szCs w:val="24"/>
        </w:rPr>
        <w:tab/>
      </w:r>
      <w:r w:rsidR="00D96ACC" w:rsidRPr="003C3DA5">
        <w:rPr>
          <w:sz w:val="28"/>
          <w:szCs w:val="28"/>
        </w:rPr>
        <w:t>Making changes to an existing application</w:t>
      </w:r>
    </w:p>
    <w:p w14:paraId="1D5378EA" w14:textId="77777777" w:rsidR="00D96ACC" w:rsidRPr="00D96ACC" w:rsidRDefault="00D96ACC" w:rsidP="00D96ACC">
      <w:pPr>
        <w:spacing w:after="0" w:line="240" w:lineRule="auto"/>
        <w:ind w:left="0" w:firstLine="0"/>
        <w:rPr>
          <w:rFonts w:ascii="Calibri Light" w:hAnsi="Calibri Light" w:cs="Calibri Light"/>
          <w:sz w:val="24"/>
          <w:szCs w:val="24"/>
        </w:rPr>
      </w:pPr>
    </w:p>
    <w:p w14:paraId="41E944C0" w14:textId="12132E52" w:rsidR="00D96ACC" w:rsidRPr="001716D9" w:rsidRDefault="00D96ACC" w:rsidP="00CE0105">
      <w:pPr>
        <w:ind w:firstLine="0"/>
        <w:rPr>
          <w:sz w:val="24"/>
          <w:szCs w:val="24"/>
        </w:rPr>
      </w:pPr>
      <w:r w:rsidRPr="001716D9">
        <w:rPr>
          <w:sz w:val="24"/>
          <w:szCs w:val="24"/>
        </w:rPr>
        <w:t>Change of circumstance</w:t>
      </w:r>
    </w:p>
    <w:p w14:paraId="2CFF626D" w14:textId="400FF5D9" w:rsidR="00D96ACC" w:rsidRPr="00D96ACC" w:rsidRDefault="00A70269" w:rsidP="00A70269">
      <w:pPr>
        <w:spacing w:after="0" w:line="240" w:lineRule="auto"/>
        <w:rPr>
          <w:rFonts w:ascii="Calibri Light" w:hAnsi="Calibri Light" w:cs="Calibri Light"/>
          <w:sz w:val="24"/>
          <w:szCs w:val="24"/>
        </w:rPr>
      </w:pPr>
      <w:r>
        <w:rPr>
          <w:rFonts w:ascii="Calibri Light" w:hAnsi="Calibri Light" w:cs="Calibri Light"/>
          <w:sz w:val="24"/>
          <w:szCs w:val="24"/>
        </w:rPr>
        <w:t>9.1</w:t>
      </w:r>
      <w:r>
        <w:rPr>
          <w:rFonts w:ascii="Calibri Light" w:hAnsi="Calibri Light" w:cs="Calibri Light"/>
          <w:sz w:val="24"/>
          <w:szCs w:val="24"/>
        </w:rPr>
        <w:tab/>
      </w:r>
      <w:r w:rsidR="00D96ACC" w:rsidRPr="00D96ACC">
        <w:rPr>
          <w:rFonts w:ascii="Calibri Light" w:hAnsi="Calibri Light" w:cs="Calibri Light"/>
          <w:sz w:val="24"/>
          <w:szCs w:val="24"/>
        </w:rPr>
        <w:t xml:space="preserve">Once an application has been submitted, it is the responsibility of the applicant to notify Knowsley School Admissions </w:t>
      </w:r>
      <w:r w:rsidR="005A3D22">
        <w:rPr>
          <w:rFonts w:ascii="Calibri Light" w:hAnsi="Calibri Light" w:cs="Calibri Light"/>
          <w:sz w:val="24"/>
          <w:szCs w:val="24"/>
        </w:rPr>
        <w:t>Service</w:t>
      </w:r>
      <w:r w:rsidR="00D96ACC" w:rsidRPr="00D96ACC">
        <w:rPr>
          <w:rFonts w:ascii="Calibri Light" w:hAnsi="Calibri Light" w:cs="Calibri Light"/>
          <w:sz w:val="24"/>
          <w:szCs w:val="24"/>
        </w:rPr>
        <w:t xml:space="preserve"> and/or the individual school of any change of circumstance that could affect that application, for example a change of address, or a sibling changing school</w:t>
      </w:r>
      <w:r w:rsidR="002167A8">
        <w:rPr>
          <w:rStyle w:val="FootnoteReference"/>
          <w:rFonts w:ascii="Calibri Light" w:hAnsi="Calibri Light" w:cs="Calibri Light"/>
          <w:sz w:val="24"/>
          <w:szCs w:val="24"/>
        </w:rPr>
        <w:footnoteReference w:id="3"/>
      </w:r>
      <w:r w:rsidR="00D96ACC" w:rsidRPr="00D96ACC">
        <w:rPr>
          <w:rFonts w:ascii="Calibri Light" w:hAnsi="Calibri Light" w:cs="Calibri Light"/>
          <w:sz w:val="24"/>
          <w:szCs w:val="24"/>
        </w:rPr>
        <w:t xml:space="preserve">. </w:t>
      </w:r>
      <w:r w:rsidR="00D96ACC" w:rsidRPr="00D96ACC">
        <w:rPr>
          <w:rFonts w:ascii="Calibri Light" w:hAnsi="Calibri Light" w:cs="Calibri Light"/>
          <w:i/>
          <w:sz w:val="24"/>
          <w:szCs w:val="24"/>
        </w:rPr>
        <w:t xml:space="preserve"> </w:t>
      </w:r>
      <w:r w:rsidR="00D96ACC" w:rsidRPr="00D96ACC">
        <w:rPr>
          <w:rFonts w:ascii="Calibri Light" w:hAnsi="Calibri Light" w:cs="Calibri Light"/>
          <w:sz w:val="24"/>
          <w:szCs w:val="24"/>
        </w:rPr>
        <w:t xml:space="preserve">If applicants do not notify Knowsley School Admissions </w:t>
      </w:r>
      <w:r w:rsidR="005A3D22">
        <w:rPr>
          <w:rFonts w:ascii="Calibri Light" w:hAnsi="Calibri Light" w:cs="Calibri Light"/>
          <w:sz w:val="24"/>
          <w:szCs w:val="24"/>
        </w:rPr>
        <w:t>Service</w:t>
      </w:r>
      <w:r w:rsidR="00D96ACC" w:rsidRPr="00D96ACC">
        <w:rPr>
          <w:rFonts w:ascii="Calibri Light" w:hAnsi="Calibri Light" w:cs="Calibri Light"/>
          <w:sz w:val="24"/>
          <w:szCs w:val="24"/>
        </w:rPr>
        <w:t xml:space="preserve"> directly of any change, this may affect how the application is considered and could result in a place at a school of preference not being </w:t>
      </w:r>
      <w:r w:rsidR="006D51C9">
        <w:rPr>
          <w:rFonts w:ascii="Calibri Light" w:hAnsi="Calibri Light" w:cs="Calibri Light"/>
          <w:sz w:val="24"/>
          <w:szCs w:val="24"/>
        </w:rPr>
        <w:t>offered</w:t>
      </w:r>
      <w:r w:rsidR="005A3D22">
        <w:rPr>
          <w:rFonts w:ascii="Calibri Light" w:hAnsi="Calibri Light" w:cs="Calibri Light"/>
          <w:sz w:val="24"/>
          <w:szCs w:val="24"/>
        </w:rPr>
        <w:t>,</w:t>
      </w:r>
      <w:r w:rsidR="00D96ACC" w:rsidRPr="00D96ACC">
        <w:rPr>
          <w:rFonts w:ascii="Calibri Light" w:hAnsi="Calibri Light" w:cs="Calibri Light"/>
          <w:sz w:val="24"/>
          <w:szCs w:val="24"/>
        </w:rPr>
        <w:t xml:space="preserve"> or risk having a place withdrawn if incorrect information has been used in the allocation process.</w:t>
      </w:r>
      <w:r w:rsidRPr="00A70269">
        <w:rPr>
          <w:rFonts w:ascii="Calibri Light" w:hAnsi="Calibri Light" w:cs="Calibri Light"/>
          <w:sz w:val="24"/>
          <w:szCs w:val="24"/>
        </w:rPr>
        <w:t xml:space="preserve"> </w:t>
      </w:r>
      <w:r w:rsidRPr="00D96ACC">
        <w:rPr>
          <w:rFonts w:ascii="Calibri Light" w:hAnsi="Calibri Light" w:cs="Calibri Light"/>
          <w:sz w:val="24"/>
          <w:szCs w:val="24"/>
        </w:rPr>
        <w:t xml:space="preserve">If the change is in relation to information </w:t>
      </w:r>
      <w:r w:rsidR="003E6EB9">
        <w:rPr>
          <w:rFonts w:ascii="Calibri Light" w:hAnsi="Calibri Light" w:cs="Calibri Light"/>
          <w:sz w:val="24"/>
          <w:szCs w:val="24"/>
        </w:rPr>
        <w:t xml:space="preserve">that has been </w:t>
      </w:r>
      <w:r w:rsidRPr="00D96ACC">
        <w:rPr>
          <w:rFonts w:ascii="Calibri Light" w:hAnsi="Calibri Light" w:cs="Calibri Light"/>
          <w:sz w:val="24"/>
          <w:szCs w:val="24"/>
        </w:rPr>
        <w:t xml:space="preserve">provided on a SIF, the applicant </w:t>
      </w:r>
      <w:r w:rsidR="006D51C9">
        <w:rPr>
          <w:rFonts w:ascii="Calibri Light" w:hAnsi="Calibri Light" w:cs="Calibri Light"/>
          <w:sz w:val="24"/>
          <w:szCs w:val="24"/>
        </w:rPr>
        <w:t>must</w:t>
      </w:r>
      <w:r w:rsidRPr="00D96ACC">
        <w:rPr>
          <w:rFonts w:ascii="Calibri Light" w:hAnsi="Calibri Light" w:cs="Calibri Light"/>
          <w:sz w:val="24"/>
          <w:szCs w:val="24"/>
        </w:rPr>
        <w:t xml:space="preserve"> contact the individual school directly to discuss making a change to the </w:t>
      </w:r>
      <w:r w:rsidR="003E6EB9">
        <w:rPr>
          <w:rFonts w:ascii="Calibri Light" w:hAnsi="Calibri Light" w:cs="Calibri Light"/>
          <w:sz w:val="24"/>
          <w:szCs w:val="24"/>
        </w:rPr>
        <w:t>SIF</w:t>
      </w:r>
      <w:r w:rsidRPr="00D96ACC">
        <w:rPr>
          <w:rFonts w:ascii="Calibri Light" w:hAnsi="Calibri Light" w:cs="Calibri Light"/>
          <w:sz w:val="24"/>
          <w:szCs w:val="24"/>
        </w:rPr>
        <w:t xml:space="preserve">. If applicants are unsure what constitutes ‘a relevant change’ they should contact Knowsley School Admissions </w:t>
      </w:r>
      <w:r w:rsidR="003E6EB9">
        <w:rPr>
          <w:rFonts w:ascii="Calibri Light" w:hAnsi="Calibri Light" w:cs="Calibri Light"/>
          <w:sz w:val="24"/>
          <w:szCs w:val="24"/>
        </w:rPr>
        <w:t xml:space="preserve">Service </w:t>
      </w:r>
      <w:r w:rsidRPr="00D96ACC">
        <w:rPr>
          <w:rFonts w:ascii="Calibri Light" w:hAnsi="Calibri Light" w:cs="Calibri Light"/>
          <w:sz w:val="24"/>
          <w:szCs w:val="24"/>
        </w:rPr>
        <w:t>for advice/verification.</w:t>
      </w:r>
    </w:p>
    <w:p w14:paraId="5C6FBFEB" w14:textId="77777777" w:rsidR="00D96ACC" w:rsidRPr="00D96ACC" w:rsidRDefault="00D96ACC" w:rsidP="00D96ACC">
      <w:pPr>
        <w:spacing w:after="0" w:line="240" w:lineRule="auto"/>
        <w:ind w:left="0" w:firstLine="0"/>
        <w:rPr>
          <w:rFonts w:ascii="Calibri Light" w:hAnsi="Calibri Light" w:cs="Calibri Light"/>
          <w:sz w:val="24"/>
          <w:szCs w:val="24"/>
        </w:rPr>
      </w:pPr>
    </w:p>
    <w:p w14:paraId="1E2FE10A" w14:textId="7F1AA256" w:rsidR="00D96ACC" w:rsidRPr="00D96ACC" w:rsidRDefault="00A70269" w:rsidP="00A70269">
      <w:pPr>
        <w:spacing w:after="0" w:line="240" w:lineRule="auto"/>
        <w:rPr>
          <w:rFonts w:ascii="Calibri Light" w:hAnsi="Calibri Light" w:cs="Calibri Light"/>
          <w:sz w:val="24"/>
          <w:szCs w:val="24"/>
        </w:rPr>
      </w:pPr>
      <w:r>
        <w:rPr>
          <w:rFonts w:ascii="Calibri Light" w:hAnsi="Calibri Light" w:cs="Calibri Light"/>
          <w:sz w:val="24"/>
          <w:szCs w:val="24"/>
        </w:rPr>
        <w:t>9.2</w:t>
      </w:r>
      <w:r>
        <w:rPr>
          <w:rFonts w:ascii="Calibri Light" w:hAnsi="Calibri Light" w:cs="Calibri Light"/>
          <w:sz w:val="24"/>
          <w:szCs w:val="24"/>
        </w:rPr>
        <w:tab/>
      </w:r>
      <w:bookmarkStart w:id="8" w:name="_Hlk89694850"/>
      <w:r w:rsidR="00D96ACC" w:rsidRPr="00D96ACC">
        <w:rPr>
          <w:rFonts w:ascii="Calibri Light" w:hAnsi="Calibri Light" w:cs="Calibri Light"/>
          <w:sz w:val="24"/>
          <w:szCs w:val="24"/>
        </w:rPr>
        <w:t xml:space="preserve">During the usual application period (12 September </w:t>
      </w:r>
      <w:r w:rsidR="00D96ACC" w:rsidRPr="00941D60">
        <w:rPr>
          <w:rFonts w:ascii="Calibri Light" w:hAnsi="Calibri Light" w:cs="Calibri Light"/>
          <w:sz w:val="24"/>
          <w:szCs w:val="24"/>
        </w:rPr>
        <w:t>202</w:t>
      </w:r>
      <w:r w:rsidR="006D51C9">
        <w:rPr>
          <w:rFonts w:ascii="Calibri Light" w:hAnsi="Calibri Light" w:cs="Calibri Light"/>
          <w:sz w:val="24"/>
          <w:szCs w:val="24"/>
        </w:rPr>
        <w:t>6</w:t>
      </w:r>
      <w:r w:rsidR="00D96ACC" w:rsidRPr="00941D60">
        <w:rPr>
          <w:rFonts w:ascii="Calibri Light" w:hAnsi="Calibri Light" w:cs="Calibri Light"/>
          <w:sz w:val="24"/>
          <w:szCs w:val="24"/>
        </w:rPr>
        <w:t xml:space="preserve"> to 15 January 202</w:t>
      </w:r>
      <w:r w:rsidR="006D51C9">
        <w:rPr>
          <w:rFonts w:ascii="Calibri Light" w:hAnsi="Calibri Light" w:cs="Calibri Light"/>
          <w:sz w:val="24"/>
          <w:szCs w:val="24"/>
        </w:rPr>
        <w:t>7</w:t>
      </w:r>
      <w:r w:rsidR="00D96ACC" w:rsidRPr="00D96ACC">
        <w:rPr>
          <w:rFonts w:ascii="Calibri Light" w:hAnsi="Calibri Light" w:cs="Calibri Light"/>
          <w:sz w:val="24"/>
          <w:szCs w:val="24"/>
        </w:rPr>
        <w:t xml:space="preserve">) online applicants can make changes to information supplied on their </w:t>
      </w:r>
      <w:r w:rsidR="003E6EB9">
        <w:rPr>
          <w:rFonts w:ascii="Calibri Light" w:hAnsi="Calibri Light" w:cs="Calibri Light"/>
          <w:sz w:val="24"/>
          <w:szCs w:val="24"/>
        </w:rPr>
        <w:t xml:space="preserve">CAF </w:t>
      </w:r>
      <w:r w:rsidR="00D96ACC" w:rsidRPr="00D96ACC">
        <w:rPr>
          <w:rFonts w:ascii="Calibri Light" w:hAnsi="Calibri Light" w:cs="Calibri Light"/>
          <w:sz w:val="24"/>
          <w:szCs w:val="24"/>
        </w:rPr>
        <w:t>by revisiting the portal and making the change directly</w:t>
      </w:r>
      <w:r w:rsidR="0066342E">
        <w:rPr>
          <w:rFonts w:ascii="Calibri Light" w:hAnsi="Calibri Light" w:cs="Calibri Light"/>
          <w:sz w:val="24"/>
          <w:szCs w:val="24"/>
        </w:rPr>
        <w:t xml:space="preserve"> (resubmission of the amended application will be required)</w:t>
      </w:r>
      <w:r w:rsidR="00D96ACC" w:rsidRPr="00D96ACC">
        <w:rPr>
          <w:rFonts w:ascii="Calibri Light" w:hAnsi="Calibri Light" w:cs="Calibri Light"/>
          <w:sz w:val="24"/>
          <w:szCs w:val="24"/>
        </w:rPr>
        <w:t xml:space="preserve">. </w:t>
      </w:r>
      <w:r>
        <w:rPr>
          <w:rFonts w:ascii="Calibri Light" w:hAnsi="Calibri Light" w:cs="Calibri Light"/>
          <w:sz w:val="24"/>
          <w:szCs w:val="24"/>
        </w:rPr>
        <w:t xml:space="preserve"> </w:t>
      </w:r>
      <w:r w:rsidR="00D96ACC" w:rsidRPr="00D96ACC">
        <w:rPr>
          <w:rFonts w:ascii="Calibri Light" w:hAnsi="Calibri Light" w:cs="Calibri Light"/>
          <w:sz w:val="24"/>
          <w:szCs w:val="24"/>
        </w:rPr>
        <w:t>For applications submitted by post using the paper application</w:t>
      </w:r>
      <w:r>
        <w:rPr>
          <w:rFonts w:ascii="Calibri Light" w:hAnsi="Calibri Light" w:cs="Calibri Light"/>
          <w:sz w:val="24"/>
          <w:szCs w:val="24"/>
        </w:rPr>
        <w:t>,</w:t>
      </w:r>
      <w:r w:rsidR="00D96ACC" w:rsidRPr="00D96ACC">
        <w:rPr>
          <w:rFonts w:ascii="Calibri Light" w:hAnsi="Calibri Light" w:cs="Calibri Light"/>
          <w:sz w:val="24"/>
          <w:szCs w:val="24"/>
        </w:rPr>
        <w:t xml:space="preserve"> and for all applications following the national closing date of </w:t>
      </w:r>
      <w:r w:rsidR="00D96ACC" w:rsidRPr="00941D60">
        <w:rPr>
          <w:rFonts w:ascii="Calibri Light" w:hAnsi="Calibri Light" w:cs="Calibri Light"/>
          <w:sz w:val="24"/>
          <w:szCs w:val="24"/>
        </w:rPr>
        <w:t>15 January</w:t>
      </w:r>
      <w:r w:rsidRPr="00941D60">
        <w:rPr>
          <w:rFonts w:ascii="Calibri Light" w:hAnsi="Calibri Light" w:cs="Calibri Light"/>
          <w:sz w:val="24"/>
          <w:szCs w:val="24"/>
        </w:rPr>
        <w:t xml:space="preserve"> 202</w:t>
      </w:r>
      <w:r w:rsidR="006D51C9">
        <w:rPr>
          <w:rFonts w:ascii="Calibri Light" w:hAnsi="Calibri Light" w:cs="Calibri Light"/>
          <w:sz w:val="24"/>
          <w:szCs w:val="24"/>
        </w:rPr>
        <w:t>7</w:t>
      </w:r>
      <w:r w:rsidR="00D96ACC" w:rsidRPr="00941D60">
        <w:rPr>
          <w:rFonts w:ascii="Calibri Light" w:hAnsi="Calibri Light" w:cs="Calibri Light"/>
          <w:sz w:val="24"/>
          <w:szCs w:val="24"/>
        </w:rPr>
        <w:t xml:space="preserve">, </w:t>
      </w:r>
      <w:r w:rsidR="00D96ACC" w:rsidRPr="00D96ACC">
        <w:rPr>
          <w:rFonts w:ascii="Calibri Light" w:hAnsi="Calibri Light" w:cs="Calibri Light"/>
          <w:sz w:val="24"/>
          <w:szCs w:val="24"/>
        </w:rPr>
        <w:t xml:space="preserve">applicants should contact Knowsley School Admissions </w:t>
      </w:r>
      <w:r w:rsidR="003E6EB9">
        <w:rPr>
          <w:rFonts w:ascii="Calibri Light" w:hAnsi="Calibri Light" w:cs="Calibri Light"/>
          <w:sz w:val="24"/>
          <w:szCs w:val="24"/>
        </w:rPr>
        <w:t xml:space="preserve">Service </w:t>
      </w:r>
      <w:r w:rsidR="00D96ACC" w:rsidRPr="00D96ACC">
        <w:rPr>
          <w:rFonts w:ascii="Calibri Light" w:hAnsi="Calibri Light" w:cs="Calibri Light"/>
          <w:sz w:val="24"/>
          <w:szCs w:val="24"/>
        </w:rPr>
        <w:t xml:space="preserve">by email </w:t>
      </w:r>
      <w:r w:rsidR="00B74952">
        <w:rPr>
          <w:rFonts w:ascii="Calibri Light" w:hAnsi="Calibri Light" w:cs="Calibri Light"/>
          <w:sz w:val="24"/>
          <w:szCs w:val="24"/>
        </w:rPr>
        <w:t xml:space="preserve">to </w:t>
      </w:r>
      <w:hyperlink r:id="rId15" w:history="1">
        <w:r w:rsidR="004D1587" w:rsidRPr="00E7154B">
          <w:rPr>
            <w:rStyle w:val="Hyperlink"/>
            <w:rFonts w:ascii="Calibri Light" w:hAnsi="Calibri Light" w:cs="Calibri Light"/>
            <w:sz w:val="24"/>
            <w:szCs w:val="24"/>
          </w:rPr>
          <w:t>schooladmissions@knowsley.gov.uk</w:t>
        </w:r>
      </w:hyperlink>
      <w:r w:rsidR="004D1587">
        <w:rPr>
          <w:rFonts w:ascii="Calibri Light" w:hAnsi="Calibri Light" w:cs="Calibri Light"/>
          <w:sz w:val="24"/>
          <w:szCs w:val="24"/>
        </w:rPr>
        <w:t xml:space="preserve"> </w:t>
      </w:r>
      <w:r w:rsidR="00D96ACC" w:rsidRPr="00D96ACC">
        <w:rPr>
          <w:rFonts w:ascii="Calibri Light" w:hAnsi="Calibri Light" w:cs="Calibri Light"/>
          <w:sz w:val="24"/>
          <w:szCs w:val="24"/>
        </w:rPr>
        <w:t>to confirm the change that they wish to make to the application (evidence of the change</w:t>
      </w:r>
      <w:r w:rsidR="003E6EB9">
        <w:rPr>
          <w:rFonts w:ascii="Calibri Light" w:hAnsi="Calibri Light" w:cs="Calibri Light"/>
          <w:sz w:val="24"/>
          <w:szCs w:val="24"/>
        </w:rPr>
        <w:t xml:space="preserve"> may be requested</w:t>
      </w:r>
      <w:r w:rsidR="00D96ACC" w:rsidRPr="00D96ACC">
        <w:rPr>
          <w:rFonts w:ascii="Calibri Light" w:hAnsi="Calibri Light" w:cs="Calibri Light"/>
          <w:sz w:val="24"/>
          <w:szCs w:val="24"/>
        </w:rPr>
        <w:t>).</w:t>
      </w:r>
      <w:bookmarkEnd w:id="8"/>
    </w:p>
    <w:p w14:paraId="2DD8FB46" w14:textId="77777777" w:rsidR="00D96ACC" w:rsidRPr="00D96ACC" w:rsidRDefault="00D96ACC" w:rsidP="00D96ACC">
      <w:pPr>
        <w:spacing w:after="0" w:line="240" w:lineRule="auto"/>
        <w:ind w:left="0" w:firstLine="0"/>
        <w:rPr>
          <w:rFonts w:ascii="Calibri Light" w:hAnsi="Calibri Light" w:cs="Calibri Light"/>
          <w:sz w:val="24"/>
          <w:szCs w:val="24"/>
        </w:rPr>
      </w:pPr>
    </w:p>
    <w:p w14:paraId="395561DF" w14:textId="5FAFED95" w:rsidR="00DA0889" w:rsidRDefault="00A70269" w:rsidP="00A70269">
      <w:pPr>
        <w:spacing w:after="0" w:line="240" w:lineRule="auto"/>
        <w:rPr>
          <w:rFonts w:ascii="Calibri Light" w:hAnsi="Calibri Light" w:cs="Calibri Light"/>
          <w:sz w:val="24"/>
          <w:szCs w:val="24"/>
        </w:rPr>
      </w:pPr>
      <w:r>
        <w:rPr>
          <w:rFonts w:ascii="Calibri Light" w:hAnsi="Calibri Light" w:cs="Calibri Light"/>
          <w:sz w:val="24"/>
          <w:szCs w:val="24"/>
        </w:rPr>
        <w:lastRenderedPageBreak/>
        <w:t>9.3</w:t>
      </w:r>
      <w:r>
        <w:rPr>
          <w:rFonts w:ascii="Calibri Light" w:hAnsi="Calibri Light" w:cs="Calibri Light"/>
          <w:sz w:val="24"/>
          <w:szCs w:val="24"/>
        </w:rPr>
        <w:tab/>
      </w:r>
      <w:r w:rsidR="00D96ACC" w:rsidRPr="00D96ACC">
        <w:rPr>
          <w:rFonts w:ascii="Calibri Light" w:hAnsi="Calibri Light" w:cs="Calibri Light"/>
          <w:sz w:val="24"/>
          <w:szCs w:val="24"/>
        </w:rPr>
        <w:t xml:space="preserve">Parents/carers should be aware that if a change of circumstance occurs very close to the allocation date, it may not be possible to make any changes to the original application until after the initial allocation is complete and the absolute deadline for </w:t>
      </w:r>
      <w:r w:rsidR="00B35B27">
        <w:rPr>
          <w:rFonts w:ascii="Calibri Light" w:hAnsi="Calibri Light" w:cs="Calibri Light"/>
          <w:sz w:val="24"/>
          <w:szCs w:val="24"/>
        </w:rPr>
        <w:t>changes</w:t>
      </w:r>
      <w:r w:rsidR="00454D45">
        <w:rPr>
          <w:rFonts w:ascii="Calibri Light" w:hAnsi="Calibri Light" w:cs="Calibri Light"/>
          <w:sz w:val="24"/>
          <w:szCs w:val="24"/>
        </w:rPr>
        <w:t xml:space="preserve"> to the application, even in </w:t>
      </w:r>
      <w:r w:rsidR="00D96ACC" w:rsidRPr="00D96ACC">
        <w:rPr>
          <w:rFonts w:ascii="Calibri Light" w:hAnsi="Calibri Light" w:cs="Calibri Light"/>
          <w:sz w:val="24"/>
          <w:szCs w:val="24"/>
        </w:rPr>
        <w:t xml:space="preserve">exceptional circumstances will be </w:t>
      </w:r>
      <w:r w:rsidR="00D96ACC" w:rsidRPr="00941D60">
        <w:rPr>
          <w:rFonts w:ascii="Calibri Light" w:hAnsi="Calibri Light" w:cs="Calibri Light"/>
          <w:bCs/>
          <w:sz w:val="24"/>
          <w:szCs w:val="24"/>
        </w:rPr>
        <w:t>1</w:t>
      </w:r>
      <w:r w:rsidR="006D51C9">
        <w:rPr>
          <w:rFonts w:ascii="Calibri Light" w:hAnsi="Calibri Light" w:cs="Calibri Light"/>
          <w:bCs/>
          <w:sz w:val="24"/>
          <w:szCs w:val="24"/>
        </w:rPr>
        <w:t>2</w:t>
      </w:r>
      <w:r w:rsidR="00D96ACC" w:rsidRPr="00941D60">
        <w:rPr>
          <w:rFonts w:ascii="Calibri Light" w:hAnsi="Calibri Light" w:cs="Calibri Light"/>
          <w:bCs/>
          <w:sz w:val="24"/>
          <w:szCs w:val="24"/>
        </w:rPr>
        <w:t xml:space="preserve"> March 202</w:t>
      </w:r>
      <w:r w:rsidR="006D51C9">
        <w:rPr>
          <w:rFonts w:ascii="Calibri Light" w:hAnsi="Calibri Light" w:cs="Calibri Light"/>
          <w:bCs/>
          <w:sz w:val="24"/>
          <w:szCs w:val="24"/>
        </w:rPr>
        <w:t>7</w:t>
      </w:r>
      <w:r w:rsidR="00D96ACC" w:rsidRPr="00941D60">
        <w:rPr>
          <w:rFonts w:ascii="Calibri Light" w:hAnsi="Calibri Light" w:cs="Calibri Light"/>
          <w:bCs/>
          <w:sz w:val="24"/>
          <w:szCs w:val="24"/>
        </w:rPr>
        <w:t>.</w:t>
      </w:r>
      <w:r w:rsidR="005A6346" w:rsidRPr="005A6346">
        <w:rPr>
          <w:rFonts w:ascii="Calibri Light" w:hAnsi="Calibri Light" w:cs="Calibri Light"/>
          <w:sz w:val="24"/>
          <w:szCs w:val="24"/>
        </w:rPr>
        <w:t xml:space="preserve"> </w:t>
      </w:r>
    </w:p>
    <w:p w14:paraId="42CBF01D" w14:textId="77777777" w:rsidR="00DA0889" w:rsidRDefault="00DA0889" w:rsidP="00A70269">
      <w:pPr>
        <w:spacing w:after="0" w:line="240" w:lineRule="auto"/>
        <w:rPr>
          <w:rFonts w:ascii="Calibri Light" w:hAnsi="Calibri Light" w:cs="Calibri Light"/>
          <w:sz w:val="24"/>
          <w:szCs w:val="24"/>
        </w:rPr>
      </w:pPr>
    </w:p>
    <w:p w14:paraId="3A879E6E" w14:textId="10D2461B" w:rsidR="00655A2C" w:rsidRDefault="00DA0889" w:rsidP="00333720">
      <w:pPr>
        <w:spacing w:after="0" w:line="240" w:lineRule="auto"/>
        <w:rPr>
          <w:rFonts w:ascii="Calibri Light" w:hAnsi="Calibri Light" w:cs="Calibri Light"/>
          <w:b/>
          <w:sz w:val="24"/>
          <w:szCs w:val="24"/>
        </w:rPr>
      </w:pPr>
      <w:r>
        <w:rPr>
          <w:rFonts w:ascii="Calibri Light" w:hAnsi="Calibri Light" w:cs="Calibri Light"/>
          <w:sz w:val="24"/>
          <w:szCs w:val="24"/>
        </w:rPr>
        <w:t>9.4</w:t>
      </w:r>
      <w:r>
        <w:rPr>
          <w:rFonts w:ascii="Calibri Light" w:hAnsi="Calibri Light" w:cs="Calibri Light"/>
          <w:sz w:val="24"/>
          <w:szCs w:val="24"/>
        </w:rPr>
        <w:tab/>
        <w:t>In the event of a change of address</w:t>
      </w:r>
      <w:r w:rsidR="006A587C">
        <w:rPr>
          <w:rFonts w:ascii="Calibri Light" w:hAnsi="Calibri Light" w:cs="Calibri Light"/>
          <w:sz w:val="24"/>
          <w:szCs w:val="24"/>
        </w:rPr>
        <w:t>,</w:t>
      </w:r>
      <w:r>
        <w:rPr>
          <w:rFonts w:ascii="Calibri Light" w:hAnsi="Calibri Light" w:cs="Calibri Light"/>
          <w:sz w:val="24"/>
          <w:szCs w:val="24"/>
        </w:rPr>
        <w:t xml:space="preserve"> the applicant must notify Knowsley School Admissions </w:t>
      </w:r>
      <w:r w:rsidR="003E6EB9">
        <w:rPr>
          <w:rFonts w:ascii="Calibri Light" w:hAnsi="Calibri Light" w:cs="Calibri Light"/>
          <w:sz w:val="24"/>
          <w:szCs w:val="24"/>
        </w:rPr>
        <w:t xml:space="preserve">Service </w:t>
      </w:r>
      <w:r>
        <w:rPr>
          <w:rFonts w:ascii="Calibri Light" w:hAnsi="Calibri Light" w:cs="Calibri Light"/>
          <w:sz w:val="24"/>
          <w:szCs w:val="24"/>
        </w:rPr>
        <w:t>of the change as soon as it occurs</w:t>
      </w:r>
      <w:r w:rsidR="00131C62">
        <w:rPr>
          <w:rFonts w:ascii="Calibri Light" w:hAnsi="Calibri Light" w:cs="Calibri Light"/>
          <w:sz w:val="24"/>
          <w:szCs w:val="24"/>
        </w:rPr>
        <w:t>,</w:t>
      </w:r>
      <w:r>
        <w:rPr>
          <w:rFonts w:ascii="Calibri Light" w:hAnsi="Calibri Light" w:cs="Calibri Light"/>
          <w:sz w:val="24"/>
          <w:szCs w:val="24"/>
        </w:rPr>
        <w:t xml:space="preserve"> or in advance if the date of change is known. Applicants who </w:t>
      </w:r>
      <w:r w:rsidR="006A587C">
        <w:rPr>
          <w:rFonts w:ascii="Calibri Light" w:hAnsi="Calibri Light" w:cs="Calibri Light"/>
          <w:sz w:val="24"/>
          <w:szCs w:val="24"/>
        </w:rPr>
        <w:t>are</w:t>
      </w:r>
      <w:r>
        <w:rPr>
          <w:rFonts w:ascii="Calibri Light" w:hAnsi="Calibri Light" w:cs="Calibri Light"/>
          <w:sz w:val="24"/>
          <w:szCs w:val="24"/>
        </w:rPr>
        <w:t xml:space="preserve"> chang</w:t>
      </w:r>
      <w:r w:rsidR="006A587C">
        <w:rPr>
          <w:rFonts w:ascii="Calibri Light" w:hAnsi="Calibri Light" w:cs="Calibri Light"/>
          <w:sz w:val="24"/>
          <w:szCs w:val="24"/>
        </w:rPr>
        <w:t>ing</w:t>
      </w:r>
      <w:r>
        <w:rPr>
          <w:rFonts w:ascii="Calibri Light" w:hAnsi="Calibri Light" w:cs="Calibri Light"/>
          <w:sz w:val="24"/>
          <w:szCs w:val="24"/>
        </w:rPr>
        <w:t xml:space="preserve"> address prior to NOD and wish for their new address to be considered in the </w:t>
      </w:r>
      <w:r w:rsidR="006A587C">
        <w:rPr>
          <w:rFonts w:ascii="Calibri Light" w:hAnsi="Calibri Light" w:cs="Calibri Light"/>
          <w:sz w:val="24"/>
          <w:szCs w:val="24"/>
        </w:rPr>
        <w:t>allocation of places must</w:t>
      </w:r>
      <w:r>
        <w:rPr>
          <w:rFonts w:ascii="Calibri Light" w:hAnsi="Calibri Light" w:cs="Calibri Light"/>
          <w:sz w:val="24"/>
          <w:szCs w:val="24"/>
        </w:rPr>
        <w:t xml:space="preserve"> </w:t>
      </w:r>
      <w:r w:rsidR="006A587C">
        <w:rPr>
          <w:rFonts w:ascii="Calibri Light" w:hAnsi="Calibri Light" w:cs="Calibri Light"/>
          <w:sz w:val="24"/>
          <w:szCs w:val="24"/>
        </w:rPr>
        <w:t xml:space="preserve">provide satisfactory documentary evidence </w:t>
      </w:r>
      <w:r w:rsidR="00131C62">
        <w:rPr>
          <w:rFonts w:ascii="Calibri Light" w:hAnsi="Calibri Light" w:cs="Calibri Light"/>
          <w:sz w:val="24"/>
          <w:szCs w:val="24"/>
        </w:rPr>
        <w:t>confirming the address change</w:t>
      </w:r>
      <w:r w:rsidR="006A587C">
        <w:rPr>
          <w:rFonts w:ascii="Calibri Light" w:hAnsi="Calibri Light" w:cs="Calibri Light"/>
          <w:sz w:val="24"/>
          <w:szCs w:val="24"/>
        </w:rPr>
        <w:t xml:space="preserve"> </w:t>
      </w:r>
      <w:r w:rsidR="006D51C9">
        <w:rPr>
          <w:rFonts w:ascii="Calibri Light" w:hAnsi="Calibri Light" w:cs="Calibri Light"/>
          <w:sz w:val="24"/>
          <w:szCs w:val="24"/>
        </w:rPr>
        <w:t xml:space="preserve">as soon as possible and no later than </w:t>
      </w:r>
      <w:r w:rsidR="006A587C" w:rsidRPr="00941D60">
        <w:rPr>
          <w:rFonts w:ascii="Calibri Light" w:hAnsi="Calibri Light" w:cs="Calibri Light"/>
          <w:sz w:val="24"/>
          <w:szCs w:val="24"/>
        </w:rPr>
        <w:t>1</w:t>
      </w:r>
      <w:r w:rsidR="006D51C9">
        <w:rPr>
          <w:rFonts w:ascii="Calibri Light" w:hAnsi="Calibri Light" w:cs="Calibri Light"/>
          <w:sz w:val="24"/>
          <w:szCs w:val="24"/>
        </w:rPr>
        <w:t>2</w:t>
      </w:r>
      <w:r w:rsidR="006A587C" w:rsidRPr="00941D60">
        <w:rPr>
          <w:rFonts w:ascii="Calibri Light" w:hAnsi="Calibri Light" w:cs="Calibri Light"/>
          <w:sz w:val="24"/>
          <w:szCs w:val="24"/>
        </w:rPr>
        <w:t xml:space="preserve"> </w:t>
      </w:r>
      <w:r w:rsidR="00131C62" w:rsidRPr="00941D60">
        <w:rPr>
          <w:rFonts w:ascii="Calibri Light" w:hAnsi="Calibri Light" w:cs="Calibri Light"/>
          <w:sz w:val="24"/>
          <w:szCs w:val="24"/>
        </w:rPr>
        <w:t>March</w:t>
      </w:r>
      <w:r w:rsidR="006A587C" w:rsidRPr="00941D60">
        <w:rPr>
          <w:rFonts w:ascii="Calibri Light" w:hAnsi="Calibri Light" w:cs="Calibri Light"/>
          <w:sz w:val="24"/>
          <w:szCs w:val="24"/>
        </w:rPr>
        <w:t xml:space="preserve"> 202</w:t>
      </w:r>
      <w:r w:rsidR="006D51C9">
        <w:rPr>
          <w:rFonts w:ascii="Calibri Light" w:hAnsi="Calibri Light" w:cs="Calibri Light"/>
          <w:sz w:val="24"/>
          <w:szCs w:val="24"/>
        </w:rPr>
        <w:t>7</w:t>
      </w:r>
      <w:r>
        <w:rPr>
          <w:rFonts w:ascii="Calibri Light" w:hAnsi="Calibri Light" w:cs="Calibri Light"/>
          <w:sz w:val="24"/>
          <w:szCs w:val="24"/>
        </w:rPr>
        <w:t xml:space="preserve"> </w:t>
      </w:r>
      <w:r w:rsidR="006A587C">
        <w:rPr>
          <w:rFonts w:ascii="Calibri Light" w:hAnsi="Calibri Light" w:cs="Calibri Light"/>
          <w:sz w:val="24"/>
          <w:szCs w:val="24"/>
        </w:rPr>
        <w:t>– for example</w:t>
      </w:r>
      <w:r w:rsidR="006152D3">
        <w:rPr>
          <w:rFonts w:ascii="Calibri Light" w:hAnsi="Calibri Light" w:cs="Calibri Light"/>
          <w:sz w:val="24"/>
          <w:szCs w:val="24"/>
        </w:rPr>
        <w:t>,</w:t>
      </w:r>
      <w:r w:rsidR="005A6346" w:rsidRPr="00D96ACC">
        <w:rPr>
          <w:rFonts w:ascii="Calibri Light" w:hAnsi="Calibri Light" w:cs="Calibri Light"/>
          <w:sz w:val="24"/>
          <w:szCs w:val="24"/>
        </w:rPr>
        <w:t xml:space="preserve"> proof of exchange of contracts</w:t>
      </w:r>
      <w:r w:rsidR="005A6346">
        <w:rPr>
          <w:rFonts w:ascii="Calibri Light" w:hAnsi="Calibri Light" w:cs="Calibri Light"/>
          <w:sz w:val="24"/>
          <w:szCs w:val="24"/>
        </w:rPr>
        <w:t xml:space="preserve"> </w:t>
      </w:r>
      <w:r w:rsidR="00131C62">
        <w:rPr>
          <w:rFonts w:ascii="Calibri Light" w:hAnsi="Calibri Light" w:cs="Calibri Light"/>
          <w:sz w:val="24"/>
          <w:szCs w:val="24"/>
        </w:rPr>
        <w:t xml:space="preserve">or </w:t>
      </w:r>
      <w:r w:rsidR="005A6346">
        <w:rPr>
          <w:rFonts w:ascii="Calibri Light" w:hAnsi="Calibri Light" w:cs="Calibri Light"/>
          <w:sz w:val="24"/>
          <w:szCs w:val="24"/>
        </w:rPr>
        <w:t>tenancy agreement</w:t>
      </w:r>
      <w:r w:rsidR="00131C62">
        <w:rPr>
          <w:rFonts w:ascii="Calibri Light" w:hAnsi="Calibri Light" w:cs="Calibri Light"/>
          <w:sz w:val="24"/>
          <w:szCs w:val="24"/>
        </w:rPr>
        <w:t xml:space="preserve"> confirming the date of occupancy</w:t>
      </w:r>
      <w:r w:rsidR="006A587C">
        <w:rPr>
          <w:rFonts w:ascii="Calibri Light" w:hAnsi="Calibri Light" w:cs="Calibri Light"/>
          <w:sz w:val="24"/>
          <w:szCs w:val="24"/>
        </w:rPr>
        <w:t>.</w:t>
      </w:r>
    </w:p>
    <w:p w14:paraId="1082B3DC" w14:textId="77777777" w:rsidR="00333720" w:rsidRPr="00333720" w:rsidRDefault="00333720" w:rsidP="00333720">
      <w:pPr>
        <w:spacing w:after="0" w:line="240" w:lineRule="auto"/>
        <w:rPr>
          <w:rFonts w:ascii="Calibri Light" w:hAnsi="Calibri Light" w:cs="Calibri Light"/>
          <w:b/>
          <w:sz w:val="24"/>
          <w:szCs w:val="24"/>
        </w:rPr>
      </w:pPr>
    </w:p>
    <w:p w14:paraId="03CD3B45" w14:textId="0439DAB2" w:rsidR="00D96ACC" w:rsidRPr="008A0451" w:rsidRDefault="00D96ACC" w:rsidP="00CE0105">
      <w:pPr>
        <w:ind w:firstLine="0"/>
        <w:rPr>
          <w:sz w:val="24"/>
          <w:szCs w:val="24"/>
        </w:rPr>
      </w:pPr>
      <w:r w:rsidRPr="008A0451">
        <w:rPr>
          <w:sz w:val="24"/>
          <w:szCs w:val="24"/>
        </w:rPr>
        <w:t>Change of school preference/s</w:t>
      </w:r>
    </w:p>
    <w:p w14:paraId="73677F29" w14:textId="0C48C88D" w:rsidR="00D96ACC" w:rsidRPr="00D96ACC" w:rsidRDefault="00A70269" w:rsidP="00A70269">
      <w:pPr>
        <w:spacing w:after="0" w:line="240" w:lineRule="auto"/>
        <w:ind w:right="95"/>
        <w:rPr>
          <w:rFonts w:ascii="Calibri Light" w:hAnsi="Calibri Light" w:cs="Calibri Light"/>
          <w:b/>
          <w:sz w:val="24"/>
          <w:szCs w:val="24"/>
        </w:rPr>
      </w:pPr>
      <w:r>
        <w:rPr>
          <w:rFonts w:ascii="Calibri Light" w:hAnsi="Calibri Light" w:cs="Calibri Light"/>
          <w:sz w:val="24"/>
          <w:szCs w:val="24"/>
        </w:rPr>
        <w:t>9.4</w:t>
      </w:r>
      <w:r>
        <w:rPr>
          <w:rFonts w:ascii="Calibri Light" w:hAnsi="Calibri Light" w:cs="Calibri Light"/>
          <w:sz w:val="24"/>
          <w:szCs w:val="24"/>
        </w:rPr>
        <w:tab/>
      </w:r>
      <w:r w:rsidR="00131C62" w:rsidRPr="00D96ACC">
        <w:rPr>
          <w:rFonts w:ascii="Calibri Light" w:hAnsi="Calibri Light" w:cs="Calibri Light"/>
          <w:sz w:val="24"/>
          <w:szCs w:val="24"/>
        </w:rPr>
        <w:t xml:space="preserve">During the usual application </w:t>
      </w:r>
      <w:r w:rsidR="00131C62" w:rsidRPr="007E4164">
        <w:rPr>
          <w:rFonts w:ascii="Calibri Light" w:hAnsi="Calibri Light" w:cs="Calibri Light"/>
          <w:sz w:val="24"/>
          <w:szCs w:val="24"/>
        </w:rPr>
        <w:t>period (12 September 202</w:t>
      </w:r>
      <w:r w:rsidR="006D51C9">
        <w:rPr>
          <w:rFonts w:ascii="Calibri Light" w:hAnsi="Calibri Light" w:cs="Calibri Light"/>
          <w:sz w:val="24"/>
          <w:szCs w:val="24"/>
        </w:rPr>
        <w:t>6</w:t>
      </w:r>
      <w:r w:rsidR="00131C62" w:rsidRPr="007E4164">
        <w:rPr>
          <w:rFonts w:ascii="Calibri Light" w:hAnsi="Calibri Light" w:cs="Calibri Light"/>
          <w:sz w:val="24"/>
          <w:szCs w:val="24"/>
        </w:rPr>
        <w:t xml:space="preserve"> to 15 January 202</w:t>
      </w:r>
      <w:r w:rsidR="006D51C9">
        <w:rPr>
          <w:rFonts w:ascii="Calibri Light" w:hAnsi="Calibri Light" w:cs="Calibri Light"/>
          <w:sz w:val="24"/>
          <w:szCs w:val="24"/>
        </w:rPr>
        <w:t>7</w:t>
      </w:r>
      <w:r w:rsidR="00131C62" w:rsidRPr="007E4164">
        <w:rPr>
          <w:rFonts w:ascii="Calibri Light" w:hAnsi="Calibri Light" w:cs="Calibri Light"/>
          <w:sz w:val="24"/>
          <w:szCs w:val="24"/>
        </w:rPr>
        <w:t xml:space="preserve">) </w:t>
      </w:r>
      <w:r w:rsidR="00131C62" w:rsidRPr="00D96ACC">
        <w:rPr>
          <w:rFonts w:ascii="Calibri Light" w:hAnsi="Calibri Light" w:cs="Calibri Light"/>
          <w:sz w:val="24"/>
          <w:szCs w:val="24"/>
        </w:rPr>
        <w:t>online applicants can make</w:t>
      </w:r>
      <w:r w:rsidR="00131C62">
        <w:rPr>
          <w:rFonts w:ascii="Calibri Light" w:hAnsi="Calibri Light" w:cs="Calibri Light"/>
          <w:sz w:val="24"/>
          <w:szCs w:val="24"/>
        </w:rPr>
        <w:t xml:space="preserve"> a</w:t>
      </w:r>
      <w:r w:rsidR="00131C62" w:rsidRPr="00D96ACC">
        <w:rPr>
          <w:rFonts w:ascii="Calibri Light" w:hAnsi="Calibri Light" w:cs="Calibri Light"/>
          <w:sz w:val="24"/>
          <w:szCs w:val="24"/>
        </w:rPr>
        <w:t xml:space="preserve"> change</w:t>
      </w:r>
      <w:r w:rsidR="00131C62">
        <w:rPr>
          <w:rFonts w:ascii="Calibri Light" w:hAnsi="Calibri Light" w:cs="Calibri Light"/>
          <w:sz w:val="24"/>
          <w:szCs w:val="24"/>
        </w:rPr>
        <w:t xml:space="preserve"> of preference </w:t>
      </w:r>
      <w:r w:rsidR="00131C62" w:rsidRPr="00D96ACC">
        <w:rPr>
          <w:rFonts w:ascii="Calibri Light" w:hAnsi="Calibri Light" w:cs="Calibri Light"/>
          <w:sz w:val="24"/>
          <w:szCs w:val="24"/>
        </w:rPr>
        <w:t>by revisiting the portal and making the change directly</w:t>
      </w:r>
      <w:r w:rsidR="004F5A4D">
        <w:rPr>
          <w:rFonts w:ascii="Calibri Light" w:hAnsi="Calibri Light" w:cs="Calibri Light"/>
          <w:sz w:val="24"/>
          <w:szCs w:val="24"/>
        </w:rPr>
        <w:t xml:space="preserve"> (resubmission of the amended application will be required)</w:t>
      </w:r>
      <w:r w:rsidR="004F5A4D" w:rsidRPr="00D96ACC">
        <w:rPr>
          <w:rFonts w:ascii="Calibri Light" w:hAnsi="Calibri Light" w:cs="Calibri Light"/>
          <w:sz w:val="24"/>
          <w:szCs w:val="24"/>
        </w:rPr>
        <w:t xml:space="preserve">. </w:t>
      </w:r>
      <w:r w:rsidR="004F5A4D">
        <w:rPr>
          <w:rFonts w:ascii="Calibri Light" w:hAnsi="Calibri Light" w:cs="Calibri Light"/>
          <w:sz w:val="24"/>
          <w:szCs w:val="24"/>
        </w:rPr>
        <w:t xml:space="preserve"> </w:t>
      </w:r>
      <w:r w:rsidR="004F5A4D" w:rsidRPr="00D96ACC">
        <w:rPr>
          <w:rFonts w:ascii="Calibri Light" w:hAnsi="Calibri Light" w:cs="Calibri Light"/>
          <w:sz w:val="24"/>
          <w:szCs w:val="24"/>
        </w:rPr>
        <w:t>For applications submitted by post using the paper application</w:t>
      </w:r>
      <w:r w:rsidR="004F5A4D">
        <w:rPr>
          <w:rFonts w:ascii="Calibri Light" w:hAnsi="Calibri Light" w:cs="Calibri Light"/>
          <w:sz w:val="24"/>
          <w:szCs w:val="24"/>
        </w:rPr>
        <w:t>,</w:t>
      </w:r>
      <w:r w:rsidR="004F5A4D" w:rsidRPr="00D96ACC">
        <w:rPr>
          <w:rFonts w:ascii="Calibri Light" w:hAnsi="Calibri Light" w:cs="Calibri Light"/>
          <w:sz w:val="24"/>
          <w:szCs w:val="24"/>
        </w:rPr>
        <w:t xml:space="preserve"> and for all applications following the national closing date of </w:t>
      </w:r>
      <w:r w:rsidR="004F5A4D" w:rsidRPr="00941D60">
        <w:rPr>
          <w:rFonts w:ascii="Calibri Light" w:hAnsi="Calibri Light" w:cs="Calibri Light"/>
          <w:sz w:val="24"/>
          <w:szCs w:val="24"/>
        </w:rPr>
        <w:t>15 January 202</w:t>
      </w:r>
      <w:r w:rsidR="006D51C9">
        <w:rPr>
          <w:rFonts w:ascii="Calibri Light" w:hAnsi="Calibri Light" w:cs="Calibri Light"/>
          <w:sz w:val="24"/>
          <w:szCs w:val="24"/>
        </w:rPr>
        <w:t>7</w:t>
      </w:r>
      <w:r w:rsidR="004F5A4D" w:rsidRPr="00941D60">
        <w:rPr>
          <w:rFonts w:ascii="Calibri Light" w:hAnsi="Calibri Light" w:cs="Calibri Light"/>
          <w:sz w:val="24"/>
          <w:szCs w:val="24"/>
        </w:rPr>
        <w:t xml:space="preserve">, </w:t>
      </w:r>
      <w:r w:rsidR="004F5A4D" w:rsidRPr="00D96ACC">
        <w:rPr>
          <w:rFonts w:ascii="Calibri Light" w:hAnsi="Calibri Light" w:cs="Calibri Light"/>
          <w:sz w:val="24"/>
          <w:szCs w:val="24"/>
        </w:rPr>
        <w:t xml:space="preserve">applicants should contact Knowsley School Admissions </w:t>
      </w:r>
      <w:r w:rsidR="003E6EB9">
        <w:rPr>
          <w:rFonts w:ascii="Calibri Light" w:hAnsi="Calibri Light" w:cs="Calibri Light"/>
          <w:sz w:val="24"/>
          <w:szCs w:val="24"/>
        </w:rPr>
        <w:t xml:space="preserve">Service </w:t>
      </w:r>
      <w:r w:rsidR="004F5A4D" w:rsidRPr="00D96ACC">
        <w:rPr>
          <w:rFonts w:ascii="Calibri Light" w:hAnsi="Calibri Light" w:cs="Calibri Light"/>
          <w:sz w:val="24"/>
          <w:szCs w:val="24"/>
        </w:rPr>
        <w:t xml:space="preserve">by email </w:t>
      </w:r>
      <w:r w:rsidR="004F5A4D">
        <w:rPr>
          <w:rFonts w:ascii="Calibri Light" w:hAnsi="Calibri Light" w:cs="Calibri Light"/>
          <w:sz w:val="24"/>
          <w:szCs w:val="24"/>
        </w:rPr>
        <w:t xml:space="preserve">to </w:t>
      </w:r>
      <w:hyperlink r:id="rId16" w:history="1">
        <w:r w:rsidR="004F5A4D" w:rsidRPr="00E7154B">
          <w:rPr>
            <w:rStyle w:val="Hyperlink"/>
            <w:rFonts w:ascii="Calibri Light" w:hAnsi="Calibri Light" w:cs="Calibri Light"/>
            <w:sz w:val="24"/>
            <w:szCs w:val="24"/>
          </w:rPr>
          <w:t>schooladmissions@knowsley.gov.uk</w:t>
        </w:r>
      </w:hyperlink>
      <w:r w:rsidR="004F5A4D">
        <w:rPr>
          <w:rFonts w:ascii="Calibri Light" w:hAnsi="Calibri Light" w:cs="Calibri Light"/>
          <w:sz w:val="24"/>
          <w:szCs w:val="24"/>
        </w:rPr>
        <w:t xml:space="preserve"> </w:t>
      </w:r>
      <w:r w:rsidR="00131C62" w:rsidRPr="00D96ACC">
        <w:rPr>
          <w:rFonts w:ascii="Calibri Light" w:hAnsi="Calibri Light" w:cs="Calibri Light"/>
          <w:sz w:val="24"/>
          <w:szCs w:val="24"/>
        </w:rPr>
        <w:t xml:space="preserve">to confirm the change </w:t>
      </w:r>
      <w:r w:rsidR="003E6EB9">
        <w:rPr>
          <w:rFonts w:ascii="Calibri Light" w:hAnsi="Calibri Light" w:cs="Calibri Light"/>
          <w:sz w:val="24"/>
          <w:szCs w:val="24"/>
        </w:rPr>
        <w:t xml:space="preserve">of preference </w:t>
      </w:r>
      <w:r w:rsidR="00131C62" w:rsidRPr="00D96ACC">
        <w:rPr>
          <w:rFonts w:ascii="Calibri Light" w:hAnsi="Calibri Light" w:cs="Calibri Light"/>
          <w:sz w:val="24"/>
          <w:szCs w:val="24"/>
        </w:rPr>
        <w:t>that they wish to make to the application.</w:t>
      </w:r>
    </w:p>
    <w:p w14:paraId="57FAF8BE" w14:textId="77777777" w:rsidR="00D96ACC" w:rsidRPr="00D96ACC" w:rsidRDefault="00D96ACC" w:rsidP="00D96ACC">
      <w:pPr>
        <w:spacing w:after="0" w:line="240" w:lineRule="auto"/>
        <w:ind w:left="0" w:firstLine="0"/>
        <w:jc w:val="left"/>
        <w:rPr>
          <w:rFonts w:ascii="Calibri Light" w:hAnsi="Calibri Light" w:cs="Calibri Light"/>
          <w:b/>
          <w:sz w:val="24"/>
          <w:szCs w:val="24"/>
        </w:rPr>
      </w:pPr>
    </w:p>
    <w:p w14:paraId="522578E0" w14:textId="13FBD91C" w:rsidR="00D96ACC" w:rsidRDefault="005A6346" w:rsidP="005A6346">
      <w:pPr>
        <w:spacing w:after="0" w:line="240" w:lineRule="auto"/>
        <w:rPr>
          <w:rFonts w:ascii="Calibri Light" w:hAnsi="Calibri Light" w:cs="Calibri Light"/>
          <w:bCs/>
          <w:sz w:val="24"/>
          <w:szCs w:val="24"/>
        </w:rPr>
      </w:pPr>
      <w:r>
        <w:rPr>
          <w:rFonts w:ascii="Calibri Light" w:hAnsi="Calibri Light" w:cs="Calibri Light"/>
          <w:sz w:val="24"/>
          <w:szCs w:val="24"/>
        </w:rPr>
        <w:t>9.5</w:t>
      </w:r>
      <w:r>
        <w:rPr>
          <w:rFonts w:ascii="Calibri Light" w:hAnsi="Calibri Light" w:cs="Calibri Light"/>
          <w:sz w:val="24"/>
          <w:szCs w:val="24"/>
        </w:rPr>
        <w:tab/>
      </w:r>
      <w:r w:rsidR="00D96ACC" w:rsidRPr="00D96ACC">
        <w:rPr>
          <w:rFonts w:ascii="Calibri Light" w:hAnsi="Calibri Light" w:cs="Calibri Light"/>
          <w:sz w:val="24"/>
          <w:szCs w:val="24"/>
        </w:rPr>
        <w:t xml:space="preserve">The LA will normally only accept a change of preference during the allocation period if there are substantial/exceptional reasons, </w:t>
      </w:r>
      <w:r w:rsidR="006152D3">
        <w:rPr>
          <w:rFonts w:ascii="Calibri Light" w:hAnsi="Calibri Light" w:cs="Calibri Light"/>
          <w:sz w:val="24"/>
          <w:szCs w:val="24"/>
        </w:rPr>
        <w:t>for example</w:t>
      </w:r>
      <w:r w:rsidR="00D96ACC" w:rsidRPr="00D96ACC">
        <w:rPr>
          <w:rFonts w:ascii="Calibri Light" w:hAnsi="Calibri Light" w:cs="Calibri Light"/>
          <w:sz w:val="24"/>
          <w:szCs w:val="24"/>
        </w:rPr>
        <w:t xml:space="preserve"> a house </w:t>
      </w:r>
      <w:proofErr w:type="gramStart"/>
      <w:r w:rsidR="00D96ACC" w:rsidRPr="00D96ACC">
        <w:rPr>
          <w:rFonts w:ascii="Calibri Light" w:hAnsi="Calibri Light" w:cs="Calibri Light"/>
          <w:sz w:val="24"/>
          <w:szCs w:val="24"/>
        </w:rPr>
        <w:t>move</w:t>
      </w:r>
      <w:proofErr w:type="gramEnd"/>
      <w:r w:rsidR="00D96ACC" w:rsidRPr="00D96ACC">
        <w:rPr>
          <w:rFonts w:ascii="Calibri Light" w:hAnsi="Calibri Light" w:cs="Calibri Light"/>
          <w:sz w:val="24"/>
          <w:szCs w:val="24"/>
        </w:rPr>
        <w:t xml:space="preserve"> to another area. </w:t>
      </w:r>
      <w:bookmarkStart w:id="9" w:name="_Hlk122339117"/>
      <w:r w:rsidR="00D96ACC" w:rsidRPr="00D96ACC">
        <w:rPr>
          <w:rFonts w:ascii="Calibri Light" w:hAnsi="Calibri Light" w:cs="Calibri Light"/>
          <w:sz w:val="24"/>
          <w:szCs w:val="24"/>
        </w:rPr>
        <w:t xml:space="preserve">Applicants should email Knowsley School Admissions </w:t>
      </w:r>
      <w:r w:rsidR="003E6EB9">
        <w:rPr>
          <w:rFonts w:ascii="Calibri Light" w:hAnsi="Calibri Light" w:cs="Calibri Light"/>
          <w:sz w:val="24"/>
          <w:szCs w:val="24"/>
        </w:rPr>
        <w:t>Service</w:t>
      </w:r>
      <w:r w:rsidR="00D96ACC" w:rsidRPr="00D96ACC">
        <w:rPr>
          <w:rFonts w:ascii="Calibri Light" w:hAnsi="Calibri Light" w:cs="Calibri Light"/>
          <w:sz w:val="24"/>
          <w:szCs w:val="24"/>
        </w:rPr>
        <w:t xml:space="preserve"> stating the reasons why a change is being requested and should provide satisfactory evidence of the change of circumstance resulting in a change of preference request</w:t>
      </w:r>
      <w:r>
        <w:rPr>
          <w:rFonts w:ascii="Calibri Light" w:hAnsi="Calibri Light" w:cs="Calibri Light"/>
          <w:sz w:val="24"/>
          <w:szCs w:val="24"/>
        </w:rPr>
        <w:t>.</w:t>
      </w:r>
      <w:r w:rsidR="007E4164" w:rsidRPr="007E4164">
        <w:rPr>
          <w:rFonts w:ascii="Calibri Light" w:hAnsi="Calibri Light" w:cs="Calibri Light"/>
          <w:sz w:val="24"/>
          <w:szCs w:val="24"/>
        </w:rPr>
        <w:t xml:space="preserve"> </w:t>
      </w:r>
      <w:r w:rsidR="00104199">
        <w:rPr>
          <w:rFonts w:ascii="Calibri Light" w:hAnsi="Calibri Light" w:cs="Calibri Light"/>
          <w:sz w:val="24"/>
          <w:szCs w:val="24"/>
        </w:rPr>
        <w:t>E</w:t>
      </w:r>
      <w:r w:rsidR="00104199" w:rsidRPr="00D96ACC">
        <w:rPr>
          <w:rFonts w:ascii="Calibri Light" w:hAnsi="Calibri Light" w:cs="Calibri Light"/>
          <w:sz w:val="24"/>
          <w:szCs w:val="24"/>
        </w:rPr>
        <w:t xml:space="preserve">ven </w:t>
      </w:r>
      <w:r w:rsidR="00104199">
        <w:rPr>
          <w:rFonts w:ascii="Calibri Light" w:hAnsi="Calibri Light" w:cs="Calibri Light"/>
          <w:sz w:val="24"/>
          <w:szCs w:val="24"/>
        </w:rPr>
        <w:t>in</w:t>
      </w:r>
      <w:r w:rsidR="00104199" w:rsidRPr="00D96ACC">
        <w:rPr>
          <w:rFonts w:ascii="Calibri Light" w:hAnsi="Calibri Light" w:cs="Calibri Light"/>
          <w:sz w:val="24"/>
          <w:szCs w:val="24"/>
        </w:rPr>
        <w:t xml:space="preserve"> </w:t>
      </w:r>
      <w:r w:rsidR="00E44BA0">
        <w:rPr>
          <w:rFonts w:ascii="Calibri Light" w:hAnsi="Calibri Light" w:cs="Calibri Light"/>
          <w:sz w:val="24"/>
          <w:szCs w:val="24"/>
        </w:rPr>
        <w:t xml:space="preserve">the event of </w:t>
      </w:r>
      <w:r w:rsidR="00104199" w:rsidRPr="00D96ACC">
        <w:rPr>
          <w:rFonts w:ascii="Calibri Light" w:hAnsi="Calibri Light" w:cs="Calibri Light"/>
          <w:sz w:val="24"/>
          <w:szCs w:val="24"/>
        </w:rPr>
        <w:t>exceptional circumstances</w:t>
      </w:r>
      <w:r w:rsidR="00E44BA0">
        <w:rPr>
          <w:rFonts w:ascii="Calibri Light" w:hAnsi="Calibri Light" w:cs="Calibri Light"/>
          <w:sz w:val="24"/>
          <w:szCs w:val="24"/>
        </w:rPr>
        <w:t>,</w:t>
      </w:r>
      <w:r w:rsidR="00104199" w:rsidRPr="00D96ACC">
        <w:rPr>
          <w:rFonts w:ascii="Calibri Light" w:hAnsi="Calibri Light" w:cs="Calibri Light"/>
          <w:sz w:val="24"/>
          <w:szCs w:val="24"/>
        </w:rPr>
        <w:t xml:space="preserve"> </w:t>
      </w:r>
      <w:r w:rsidR="00E44BA0">
        <w:rPr>
          <w:rFonts w:ascii="Calibri Light" w:hAnsi="Calibri Light" w:cs="Calibri Light"/>
          <w:sz w:val="24"/>
          <w:szCs w:val="24"/>
        </w:rPr>
        <w:t>t</w:t>
      </w:r>
      <w:r w:rsidR="007E4164" w:rsidRPr="00D96ACC">
        <w:rPr>
          <w:rFonts w:ascii="Calibri Light" w:hAnsi="Calibri Light" w:cs="Calibri Light"/>
          <w:sz w:val="24"/>
          <w:szCs w:val="24"/>
        </w:rPr>
        <w:t xml:space="preserve">he absolute deadline </w:t>
      </w:r>
      <w:r w:rsidR="007E4164">
        <w:rPr>
          <w:rFonts w:ascii="Calibri Light" w:hAnsi="Calibri Light" w:cs="Calibri Light"/>
          <w:sz w:val="24"/>
          <w:szCs w:val="24"/>
        </w:rPr>
        <w:t xml:space="preserve">for a change of preference </w:t>
      </w:r>
      <w:r w:rsidR="004D5931">
        <w:rPr>
          <w:rFonts w:ascii="Calibri Light" w:hAnsi="Calibri Light" w:cs="Calibri Light"/>
          <w:sz w:val="24"/>
          <w:szCs w:val="24"/>
        </w:rPr>
        <w:t xml:space="preserve">that requests a Knowsley school/s </w:t>
      </w:r>
      <w:r w:rsidR="00104199">
        <w:rPr>
          <w:rFonts w:ascii="Calibri Light" w:hAnsi="Calibri Light" w:cs="Calibri Light"/>
          <w:sz w:val="24"/>
          <w:szCs w:val="24"/>
        </w:rPr>
        <w:t>that will</w:t>
      </w:r>
      <w:r w:rsidR="007E4164">
        <w:rPr>
          <w:rFonts w:ascii="Calibri Light" w:hAnsi="Calibri Light" w:cs="Calibri Light"/>
          <w:sz w:val="24"/>
          <w:szCs w:val="24"/>
        </w:rPr>
        <w:t xml:space="preserve"> be considered in the initial allocation of places </w:t>
      </w:r>
      <w:r w:rsidR="007E4164" w:rsidRPr="00D96ACC">
        <w:rPr>
          <w:rFonts w:ascii="Calibri Light" w:hAnsi="Calibri Light" w:cs="Calibri Light"/>
          <w:sz w:val="24"/>
          <w:szCs w:val="24"/>
        </w:rPr>
        <w:t xml:space="preserve">will </w:t>
      </w:r>
      <w:r w:rsidR="007E4164" w:rsidRPr="007E4164">
        <w:rPr>
          <w:rFonts w:ascii="Calibri Light" w:hAnsi="Calibri Light" w:cs="Calibri Light"/>
          <w:sz w:val="24"/>
          <w:szCs w:val="24"/>
        </w:rPr>
        <w:t xml:space="preserve">be </w:t>
      </w:r>
      <w:r w:rsidR="007E4164" w:rsidRPr="007E4164">
        <w:rPr>
          <w:rFonts w:ascii="Calibri Light" w:hAnsi="Calibri Light" w:cs="Calibri Light"/>
          <w:bCs/>
          <w:sz w:val="24"/>
          <w:szCs w:val="24"/>
        </w:rPr>
        <w:t>1</w:t>
      </w:r>
      <w:r w:rsidR="006D51C9">
        <w:rPr>
          <w:rFonts w:ascii="Calibri Light" w:hAnsi="Calibri Light" w:cs="Calibri Light"/>
          <w:bCs/>
          <w:sz w:val="24"/>
          <w:szCs w:val="24"/>
        </w:rPr>
        <w:t>2</w:t>
      </w:r>
      <w:r w:rsidR="007E4164" w:rsidRPr="007E4164">
        <w:rPr>
          <w:rFonts w:ascii="Calibri Light" w:hAnsi="Calibri Light" w:cs="Calibri Light"/>
          <w:bCs/>
          <w:sz w:val="24"/>
          <w:szCs w:val="24"/>
        </w:rPr>
        <w:t xml:space="preserve"> March 202</w:t>
      </w:r>
      <w:r w:rsidR="003E6EB9">
        <w:rPr>
          <w:rFonts w:ascii="Calibri Light" w:hAnsi="Calibri Light" w:cs="Calibri Light"/>
          <w:bCs/>
          <w:sz w:val="24"/>
          <w:szCs w:val="24"/>
        </w:rPr>
        <w:t>6</w:t>
      </w:r>
      <w:r w:rsidR="007E4164" w:rsidRPr="007E4164">
        <w:rPr>
          <w:rFonts w:ascii="Calibri Light" w:hAnsi="Calibri Light" w:cs="Calibri Light"/>
          <w:bCs/>
          <w:sz w:val="24"/>
          <w:szCs w:val="24"/>
        </w:rPr>
        <w:t>.</w:t>
      </w:r>
      <w:bookmarkEnd w:id="9"/>
    </w:p>
    <w:p w14:paraId="029AF9C7" w14:textId="77777777" w:rsidR="00D96ACC" w:rsidRPr="00D96ACC" w:rsidRDefault="00D96ACC" w:rsidP="00D96ACC">
      <w:pPr>
        <w:spacing w:after="0" w:line="240" w:lineRule="auto"/>
        <w:ind w:left="0" w:firstLine="0"/>
        <w:rPr>
          <w:rFonts w:ascii="Calibri Light" w:hAnsi="Calibri Light" w:cs="Calibri Light"/>
          <w:b/>
          <w:sz w:val="24"/>
          <w:szCs w:val="24"/>
        </w:rPr>
      </w:pPr>
    </w:p>
    <w:p w14:paraId="09D58768" w14:textId="6B9C77FB" w:rsidR="00D96ACC" w:rsidRPr="002014B7" w:rsidRDefault="005A6346" w:rsidP="002014B7">
      <w:pPr>
        <w:spacing w:after="0" w:line="240" w:lineRule="auto"/>
        <w:rPr>
          <w:rFonts w:ascii="Calibri Light" w:hAnsi="Calibri Light" w:cs="Calibri Light"/>
          <w:b/>
          <w:sz w:val="24"/>
          <w:szCs w:val="24"/>
        </w:rPr>
      </w:pPr>
      <w:r>
        <w:rPr>
          <w:rFonts w:ascii="Calibri Light" w:hAnsi="Calibri Light" w:cs="Calibri Light"/>
          <w:color w:val="000000"/>
          <w:sz w:val="24"/>
          <w:szCs w:val="24"/>
        </w:rPr>
        <w:t>9.</w:t>
      </w:r>
      <w:r w:rsidR="006D51C9">
        <w:rPr>
          <w:rFonts w:ascii="Calibri Light" w:hAnsi="Calibri Light" w:cs="Calibri Light"/>
          <w:color w:val="000000"/>
          <w:sz w:val="24"/>
          <w:szCs w:val="24"/>
        </w:rPr>
        <w:t>6</w:t>
      </w:r>
      <w:r>
        <w:rPr>
          <w:rFonts w:ascii="Calibri Light" w:hAnsi="Calibri Light" w:cs="Calibri Light"/>
          <w:color w:val="000000"/>
          <w:sz w:val="24"/>
          <w:szCs w:val="24"/>
        </w:rPr>
        <w:tab/>
      </w:r>
      <w:r w:rsidR="00D96ACC" w:rsidRPr="00D96ACC">
        <w:rPr>
          <w:rFonts w:ascii="Calibri Light" w:hAnsi="Calibri Light" w:cs="Calibri Light"/>
          <w:color w:val="000000"/>
          <w:sz w:val="24"/>
          <w:szCs w:val="24"/>
        </w:rPr>
        <w:t xml:space="preserve">Where there are no relevant substantial reasons for the request to change preference, parents/carers can change their preferences by withdrawing the original application and subsequently submitting a new application form.  The new application will be considered as a late application as described in section </w:t>
      </w:r>
      <w:r>
        <w:rPr>
          <w:rFonts w:ascii="Calibri Light" w:hAnsi="Calibri Light" w:cs="Calibri Light"/>
          <w:color w:val="000000"/>
          <w:sz w:val="24"/>
          <w:szCs w:val="24"/>
        </w:rPr>
        <w:t>8</w:t>
      </w:r>
      <w:r w:rsidR="00D96ACC" w:rsidRPr="00D96ACC">
        <w:rPr>
          <w:rFonts w:ascii="Calibri Light" w:hAnsi="Calibri Light" w:cs="Calibri Light"/>
          <w:color w:val="000000"/>
          <w:sz w:val="24"/>
          <w:szCs w:val="24"/>
        </w:rPr>
        <w:t xml:space="preserve"> of this document.  </w:t>
      </w:r>
    </w:p>
    <w:p w14:paraId="5FB86125" w14:textId="77777777" w:rsidR="00D96ACC" w:rsidRPr="00D96ACC" w:rsidRDefault="00D96ACC" w:rsidP="00D96ACC">
      <w:pPr>
        <w:spacing w:after="0" w:line="240" w:lineRule="auto"/>
        <w:ind w:left="0" w:right="-360" w:firstLine="0"/>
        <w:jc w:val="left"/>
        <w:rPr>
          <w:rFonts w:ascii="Calibri Light" w:hAnsi="Calibri Light" w:cs="Calibri Light"/>
          <w:sz w:val="24"/>
          <w:szCs w:val="24"/>
        </w:rPr>
      </w:pPr>
    </w:p>
    <w:p w14:paraId="525093E3" w14:textId="58C97F60" w:rsidR="00D96ACC" w:rsidRPr="00CE0105" w:rsidRDefault="000424F6" w:rsidP="00CE0105">
      <w:r>
        <w:tab/>
      </w:r>
      <w:bookmarkStart w:id="10" w:name="_Hlk122339193"/>
      <w:r w:rsidR="00D96ACC" w:rsidRPr="002014B7">
        <w:rPr>
          <w:sz w:val="24"/>
          <w:szCs w:val="24"/>
        </w:rPr>
        <w:t xml:space="preserve">Change of preference requests received after </w:t>
      </w:r>
      <w:r w:rsidR="0097034F" w:rsidRPr="002014B7">
        <w:rPr>
          <w:sz w:val="24"/>
          <w:szCs w:val="24"/>
        </w:rPr>
        <w:t>National Offer Day</w:t>
      </w:r>
      <w:r w:rsidR="00D96ACC" w:rsidRPr="002014B7">
        <w:rPr>
          <w:sz w:val="24"/>
          <w:szCs w:val="24"/>
        </w:rPr>
        <w:t xml:space="preserve"> </w:t>
      </w:r>
      <w:r w:rsidR="00BA1A30" w:rsidRPr="002014B7">
        <w:rPr>
          <w:sz w:val="24"/>
          <w:szCs w:val="24"/>
        </w:rPr>
        <w:t>and</w:t>
      </w:r>
      <w:r w:rsidR="00D96ACC" w:rsidRPr="002014B7">
        <w:rPr>
          <w:sz w:val="24"/>
          <w:szCs w:val="24"/>
        </w:rPr>
        <w:t xml:space="preserve"> before the start of the new school year (1</w:t>
      </w:r>
      <w:r w:rsidR="00632965" w:rsidRPr="002014B7">
        <w:rPr>
          <w:sz w:val="24"/>
          <w:szCs w:val="24"/>
        </w:rPr>
        <w:t>6</w:t>
      </w:r>
      <w:r w:rsidR="00D96ACC" w:rsidRPr="002014B7">
        <w:rPr>
          <w:sz w:val="24"/>
          <w:szCs w:val="24"/>
        </w:rPr>
        <w:t xml:space="preserve"> April to 31 August 202</w:t>
      </w:r>
      <w:r w:rsidR="006D51C9" w:rsidRPr="002014B7">
        <w:rPr>
          <w:sz w:val="24"/>
          <w:szCs w:val="24"/>
        </w:rPr>
        <w:t>7</w:t>
      </w:r>
      <w:r w:rsidR="00D96ACC" w:rsidRPr="002014B7">
        <w:rPr>
          <w:sz w:val="24"/>
          <w:szCs w:val="24"/>
        </w:rPr>
        <w:t>)</w:t>
      </w:r>
      <w:bookmarkEnd w:id="10"/>
    </w:p>
    <w:p w14:paraId="784653C3" w14:textId="556EF85A" w:rsidR="00D96ACC" w:rsidRPr="00D96ACC" w:rsidRDefault="00FE0888" w:rsidP="00FE0888">
      <w:pPr>
        <w:spacing w:after="0" w:line="240" w:lineRule="auto"/>
        <w:rPr>
          <w:rFonts w:ascii="Calibri Light" w:hAnsi="Calibri Light" w:cs="Calibri Light"/>
          <w:b/>
          <w:sz w:val="24"/>
          <w:szCs w:val="24"/>
        </w:rPr>
      </w:pPr>
      <w:r>
        <w:rPr>
          <w:rFonts w:ascii="Calibri Light" w:hAnsi="Calibri Light" w:cs="Calibri Light"/>
          <w:sz w:val="24"/>
          <w:szCs w:val="24"/>
        </w:rPr>
        <w:t>9.</w:t>
      </w:r>
      <w:r w:rsidR="006D51C9">
        <w:rPr>
          <w:rFonts w:ascii="Calibri Light" w:hAnsi="Calibri Light" w:cs="Calibri Light"/>
          <w:sz w:val="24"/>
          <w:szCs w:val="24"/>
        </w:rPr>
        <w:t>7</w:t>
      </w:r>
      <w:r>
        <w:rPr>
          <w:rFonts w:ascii="Calibri Light" w:hAnsi="Calibri Light" w:cs="Calibri Light"/>
          <w:sz w:val="24"/>
          <w:szCs w:val="24"/>
        </w:rPr>
        <w:tab/>
      </w:r>
      <w:bookmarkStart w:id="11" w:name="_Hlk122339261"/>
      <w:r w:rsidR="00D96ACC" w:rsidRPr="00D96ACC">
        <w:rPr>
          <w:rFonts w:ascii="Calibri Light" w:hAnsi="Calibri Light" w:cs="Calibri Light"/>
          <w:sz w:val="24"/>
          <w:szCs w:val="24"/>
        </w:rPr>
        <w:t xml:space="preserve">After initial offers have been made, parents/carers who wish to change their preference can do so by making a </w:t>
      </w:r>
      <w:r>
        <w:rPr>
          <w:rFonts w:ascii="Calibri Light" w:hAnsi="Calibri Light" w:cs="Calibri Light"/>
          <w:sz w:val="24"/>
          <w:szCs w:val="24"/>
        </w:rPr>
        <w:t>revised application</w:t>
      </w:r>
      <w:r w:rsidR="00D96ACC" w:rsidRPr="00D96ACC">
        <w:rPr>
          <w:rFonts w:ascii="Calibri Light" w:hAnsi="Calibri Light" w:cs="Calibri Light"/>
          <w:sz w:val="24"/>
          <w:szCs w:val="24"/>
        </w:rPr>
        <w:t xml:space="preserve">.  </w:t>
      </w:r>
      <w:r w:rsidR="00423CB0">
        <w:rPr>
          <w:rFonts w:ascii="Calibri Light" w:hAnsi="Calibri Light" w:cs="Calibri Light"/>
          <w:sz w:val="24"/>
          <w:szCs w:val="24"/>
        </w:rPr>
        <w:t>The online application portal will be available after NOD for parents</w:t>
      </w:r>
      <w:r w:rsidR="00E41F40">
        <w:rPr>
          <w:rFonts w:ascii="Calibri Light" w:hAnsi="Calibri Light" w:cs="Calibri Light"/>
          <w:sz w:val="24"/>
          <w:szCs w:val="24"/>
        </w:rPr>
        <w:t>/carers</w:t>
      </w:r>
      <w:r w:rsidR="00423CB0">
        <w:rPr>
          <w:rFonts w:ascii="Calibri Light" w:hAnsi="Calibri Light" w:cs="Calibri Light"/>
          <w:sz w:val="24"/>
          <w:szCs w:val="24"/>
        </w:rPr>
        <w:t xml:space="preserve"> to submit a new (second) application </w:t>
      </w:r>
      <w:r w:rsidR="007E4164">
        <w:rPr>
          <w:rFonts w:ascii="Calibri Light" w:hAnsi="Calibri Light" w:cs="Calibri Light"/>
          <w:sz w:val="24"/>
          <w:szCs w:val="24"/>
        </w:rPr>
        <w:t xml:space="preserve">or make a direct change of preference request. The second application/change request </w:t>
      </w:r>
      <w:r w:rsidR="00423CB0">
        <w:rPr>
          <w:rFonts w:ascii="Calibri Light" w:hAnsi="Calibri Light" w:cs="Calibri Light"/>
          <w:sz w:val="24"/>
          <w:szCs w:val="24"/>
        </w:rPr>
        <w:t>will replace any previous application made</w:t>
      </w:r>
      <w:r w:rsidR="004C6418">
        <w:rPr>
          <w:rFonts w:ascii="Calibri Light" w:hAnsi="Calibri Light" w:cs="Calibri Light"/>
          <w:sz w:val="24"/>
          <w:szCs w:val="24"/>
        </w:rPr>
        <w:t xml:space="preserve"> and </w:t>
      </w:r>
      <w:r w:rsidR="00CC0C9A">
        <w:rPr>
          <w:rFonts w:ascii="Calibri Light" w:hAnsi="Calibri Light" w:cs="Calibri Light"/>
          <w:sz w:val="24"/>
          <w:szCs w:val="24"/>
        </w:rPr>
        <w:t xml:space="preserve">will be </w:t>
      </w:r>
      <w:r w:rsidR="0043745E">
        <w:rPr>
          <w:rFonts w:ascii="Calibri Light" w:hAnsi="Calibri Light" w:cs="Calibri Light"/>
          <w:sz w:val="24"/>
          <w:szCs w:val="24"/>
        </w:rPr>
        <w:t>processed as a late application as described in section 8 of this scheme</w:t>
      </w:r>
      <w:r w:rsidR="00423CB0">
        <w:rPr>
          <w:rFonts w:ascii="Calibri Light" w:hAnsi="Calibri Light" w:cs="Calibri Light"/>
          <w:sz w:val="24"/>
          <w:szCs w:val="24"/>
        </w:rPr>
        <w:t>.</w:t>
      </w:r>
      <w:r w:rsidR="0027427B">
        <w:rPr>
          <w:rFonts w:ascii="Calibri Light" w:hAnsi="Calibri Light" w:cs="Calibri Light"/>
          <w:sz w:val="24"/>
          <w:szCs w:val="24"/>
        </w:rPr>
        <w:t xml:space="preserve"> Any new application should </w:t>
      </w:r>
      <w:r w:rsidR="00C03186">
        <w:rPr>
          <w:rFonts w:ascii="Calibri Light" w:hAnsi="Calibri Light" w:cs="Calibri Light"/>
          <w:sz w:val="24"/>
          <w:szCs w:val="24"/>
        </w:rPr>
        <w:t>be made by the same named applicant. If</w:t>
      </w:r>
      <w:r w:rsidR="00EC35DE">
        <w:rPr>
          <w:rFonts w:ascii="Calibri Light" w:hAnsi="Calibri Light" w:cs="Calibri Light"/>
          <w:sz w:val="24"/>
          <w:szCs w:val="24"/>
        </w:rPr>
        <w:t xml:space="preserve">, for any reason, the new application is made by a different </w:t>
      </w:r>
      <w:r w:rsidR="00EC35DE">
        <w:rPr>
          <w:rFonts w:ascii="Calibri Light" w:hAnsi="Calibri Light" w:cs="Calibri Light"/>
          <w:sz w:val="24"/>
          <w:szCs w:val="24"/>
        </w:rPr>
        <w:lastRenderedPageBreak/>
        <w:t>applicant,</w:t>
      </w:r>
      <w:r w:rsidR="00021466">
        <w:rPr>
          <w:rFonts w:ascii="Calibri Light" w:hAnsi="Calibri Light" w:cs="Calibri Light"/>
          <w:sz w:val="24"/>
          <w:szCs w:val="24"/>
        </w:rPr>
        <w:t xml:space="preserve"> </w:t>
      </w:r>
      <w:r w:rsidR="0080221A">
        <w:rPr>
          <w:rFonts w:ascii="Calibri Light" w:hAnsi="Calibri Light" w:cs="Calibri Light"/>
          <w:sz w:val="24"/>
          <w:szCs w:val="24"/>
        </w:rPr>
        <w:t xml:space="preserve">all those with parental responsibility must agree to the </w:t>
      </w:r>
      <w:r w:rsidR="0083229D">
        <w:rPr>
          <w:rFonts w:ascii="Calibri Light" w:hAnsi="Calibri Light" w:cs="Calibri Light"/>
          <w:sz w:val="24"/>
          <w:szCs w:val="24"/>
        </w:rPr>
        <w:t>new application before it is submitted.</w:t>
      </w:r>
    </w:p>
    <w:p w14:paraId="3D085A0C" w14:textId="77777777" w:rsidR="00D96ACC" w:rsidRPr="00D96ACC" w:rsidRDefault="00D96ACC" w:rsidP="00D96ACC">
      <w:pPr>
        <w:spacing w:after="0" w:line="240" w:lineRule="auto"/>
        <w:ind w:left="0" w:right="-360" w:firstLine="0"/>
        <w:rPr>
          <w:rFonts w:ascii="Calibri Light" w:hAnsi="Calibri Light" w:cs="Calibri Light"/>
          <w:b/>
          <w:sz w:val="24"/>
          <w:szCs w:val="24"/>
        </w:rPr>
      </w:pPr>
    </w:p>
    <w:p w14:paraId="25DE0D7C" w14:textId="2282B824" w:rsidR="00D96ACC" w:rsidRPr="00423CB0" w:rsidRDefault="00FE0888" w:rsidP="00423CB0">
      <w:pPr>
        <w:spacing w:after="0" w:line="240" w:lineRule="auto"/>
        <w:ind w:right="-46"/>
        <w:rPr>
          <w:rFonts w:ascii="Calibri Light" w:hAnsi="Calibri Light" w:cs="Calibri Light"/>
          <w:b/>
          <w:sz w:val="24"/>
          <w:szCs w:val="24"/>
        </w:rPr>
      </w:pPr>
      <w:r>
        <w:rPr>
          <w:rFonts w:ascii="Calibri Light" w:hAnsi="Calibri Light" w:cs="Calibri Light"/>
          <w:sz w:val="24"/>
          <w:szCs w:val="24"/>
        </w:rPr>
        <w:t>9.</w:t>
      </w:r>
      <w:r w:rsidR="00333720">
        <w:rPr>
          <w:rFonts w:ascii="Calibri Light" w:hAnsi="Calibri Light" w:cs="Calibri Light"/>
          <w:sz w:val="24"/>
          <w:szCs w:val="24"/>
        </w:rPr>
        <w:t>8</w:t>
      </w:r>
      <w:r>
        <w:rPr>
          <w:rFonts w:ascii="Calibri Light" w:hAnsi="Calibri Light" w:cs="Calibri Light"/>
          <w:sz w:val="24"/>
          <w:szCs w:val="24"/>
        </w:rPr>
        <w:tab/>
      </w:r>
      <w:r w:rsidR="00D96ACC" w:rsidRPr="00D96ACC">
        <w:rPr>
          <w:rFonts w:ascii="Calibri Light" w:hAnsi="Calibri Light" w:cs="Calibri Light"/>
          <w:sz w:val="24"/>
          <w:szCs w:val="24"/>
        </w:rPr>
        <w:t>Knowsley resident</w:t>
      </w:r>
      <w:r w:rsidR="009F0AEF">
        <w:rPr>
          <w:rFonts w:ascii="Calibri Light" w:hAnsi="Calibri Light" w:cs="Calibri Light"/>
          <w:sz w:val="24"/>
          <w:szCs w:val="24"/>
        </w:rPr>
        <w:t xml:space="preserve">s </w:t>
      </w:r>
      <w:r w:rsidR="00D96ACC" w:rsidRPr="00D96ACC">
        <w:rPr>
          <w:rFonts w:ascii="Calibri Light" w:hAnsi="Calibri Light" w:cs="Calibri Light"/>
          <w:sz w:val="24"/>
          <w:szCs w:val="24"/>
        </w:rPr>
        <w:t xml:space="preserve">will </w:t>
      </w:r>
      <w:r w:rsidR="003E6EB9">
        <w:rPr>
          <w:rFonts w:ascii="Calibri Light" w:hAnsi="Calibri Light" w:cs="Calibri Light"/>
          <w:sz w:val="24"/>
          <w:szCs w:val="24"/>
        </w:rPr>
        <w:t>continue to</w:t>
      </w:r>
      <w:r w:rsidR="00D96ACC" w:rsidRPr="00D96ACC">
        <w:rPr>
          <w:rFonts w:ascii="Calibri Light" w:hAnsi="Calibri Light" w:cs="Calibri Light"/>
          <w:sz w:val="24"/>
          <w:szCs w:val="24"/>
        </w:rPr>
        <w:t xml:space="preserve"> be able to name up to three schools of preference </w:t>
      </w:r>
      <w:r w:rsidR="007E4164">
        <w:rPr>
          <w:rFonts w:ascii="Calibri Light" w:hAnsi="Calibri Light" w:cs="Calibri Light"/>
          <w:sz w:val="24"/>
          <w:szCs w:val="24"/>
        </w:rPr>
        <w:t xml:space="preserve">on their </w:t>
      </w:r>
      <w:r w:rsidR="0043745E">
        <w:rPr>
          <w:rFonts w:ascii="Calibri Light" w:hAnsi="Calibri Light" w:cs="Calibri Light"/>
          <w:sz w:val="24"/>
          <w:szCs w:val="24"/>
        </w:rPr>
        <w:t>new</w:t>
      </w:r>
      <w:r w:rsidR="006D51C9">
        <w:rPr>
          <w:rFonts w:ascii="Calibri Light" w:hAnsi="Calibri Light" w:cs="Calibri Light"/>
          <w:sz w:val="24"/>
          <w:szCs w:val="24"/>
        </w:rPr>
        <w:t>/revised</w:t>
      </w:r>
      <w:r w:rsidR="007E4164">
        <w:rPr>
          <w:rFonts w:ascii="Calibri Light" w:hAnsi="Calibri Light" w:cs="Calibri Light"/>
          <w:sz w:val="24"/>
          <w:szCs w:val="24"/>
        </w:rPr>
        <w:t xml:space="preserve"> application </w:t>
      </w:r>
      <w:r w:rsidR="00D96ACC" w:rsidRPr="00D96ACC">
        <w:rPr>
          <w:rFonts w:ascii="Calibri Light" w:hAnsi="Calibri Light" w:cs="Calibri Light"/>
          <w:sz w:val="24"/>
          <w:szCs w:val="24"/>
        </w:rPr>
        <w:t xml:space="preserve">and new preferences will replace those on the original application. Therefore, any applicant who wishes for their child’s name to remain on the waiting list for a school/s where a place has been refused must name that school again as </w:t>
      </w:r>
      <w:r w:rsidR="006D51C9">
        <w:rPr>
          <w:rFonts w:ascii="Calibri Light" w:hAnsi="Calibri Light" w:cs="Calibri Light"/>
          <w:sz w:val="24"/>
          <w:szCs w:val="24"/>
        </w:rPr>
        <w:t>a</w:t>
      </w:r>
      <w:r w:rsidR="00D96ACC" w:rsidRPr="00D96ACC">
        <w:rPr>
          <w:rFonts w:ascii="Calibri Light" w:hAnsi="Calibri Light" w:cs="Calibri Light"/>
          <w:sz w:val="24"/>
          <w:szCs w:val="24"/>
        </w:rPr>
        <w:t xml:space="preserve"> higher preference within the new preference list.</w:t>
      </w:r>
      <w:r w:rsidR="00423CB0">
        <w:rPr>
          <w:rFonts w:ascii="Calibri Light" w:hAnsi="Calibri Light" w:cs="Calibri Light"/>
          <w:b/>
          <w:sz w:val="24"/>
          <w:szCs w:val="24"/>
        </w:rPr>
        <w:t xml:space="preserve"> </w:t>
      </w:r>
      <w:r w:rsidR="00D96ACC" w:rsidRPr="00D96ACC">
        <w:rPr>
          <w:rFonts w:ascii="Calibri Light" w:hAnsi="Calibri Light" w:cs="Calibri Light"/>
          <w:sz w:val="24"/>
          <w:szCs w:val="24"/>
        </w:rPr>
        <w:t xml:space="preserve">Where a place is available in </w:t>
      </w:r>
      <w:r w:rsidR="003E6EB9">
        <w:rPr>
          <w:rFonts w:ascii="Calibri Light" w:hAnsi="Calibri Light" w:cs="Calibri Light"/>
          <w:sz w:val="24"/>
          <w:szCs w:val="24"/>
        </w:rPr>
        <w:t>one</w:t>
      </w:r>
      <w:r w:rsidR="00D96ACC" w:rsidRPr="00D96ACC">
        <w:rPr>
          <w:rFonts w:ascii="Calibri Light" w:hAnsi="Calibri Light" w:cs="Calibri Light"/>
          <w:sz w:val="24"/>
          <w:szCs w:val="24"/>
        </w:rPr>
        <w:t xml:space="preserve"> of the new preferences named, it will be </w:t>
      </w:r>
      <w:r w:rsidR="00632965" w:rsidRPr="00D96ACC">
        <w:rPr>
          <w:rFonts w:ascii="Calibri Light" w:hAnsi="Calibri Light" w:cs="Calibri Light"/>
          <w:sz w:val="24"/>
          <w:szCs w:val="24"/>
        </w:rPr>
        <w:t>offered,</w:t>
      </w:r>
      <w:r w:rsidR="00D96ACC" w:rsidRPr="00D96ACC">
        <w:rPr>
          <w:rFonts w:ascii="Calibri Light" w:hAnsi="Calibri Light" w:cs="Calibri Light"/>
          <w:sz w:val="24"/>
          <w:szCs w:val="24"/>
        </w:rPr>
        <w:t xml:space="preserve"> and the original </w:t>
      </w:r>
      <w:r w:rsidR="003E6EB9">
        <w:rPr>
          <w:rFonts w:ascii="Calibri Light" w:hAnsi="Calibri Light" w:cs="Calibri Light"/>
          <w:sz w:val="24"/>
          <w:szCs w:val="24"/>
        </w:rPr>
        <w:t xml:space="preserve">school </w:t>
      </w:r>
      <w:r w:rsidR="00D96ACC" w:rsidRPr="00D96ACC">
        <w:rPr>
          <w:rFonts w:ascii="Calibri Light" w:hAnsi="Calibri Light" w:cs="Calibri Light"/>
          <w:sz w:val="24"/>
          <w:szCs w:val="24"/>
        </w:rPr>
        <w:t xml:space="preserve">offer will be </w:t>
      </w:r>
      <w:r w:rsidR="003E6EB9">
        <w:rPr>
          <w:rFonts w:ascii="Calibri Light" w:hAnsi="Calibri Light" w:cs="Calibri Light"/>
          <w:sz w:val="24"/>
          <w:szCs w:val="24"/>
        </w:rPr>
        <w:t xml:space="preserve">automatically </w:t>
      </w:r>
      <w:r w:rsidR="00D96ACC" w:rsidRPr="00D96ACC">
        <w:rPr>
          <w:rFonts w:ascii="Calibri Light" w:hAnsi="Calibri Light" w:cs="Calibri Light"/>
          <w:sz w:val="24"/>
          <w:szCs w:val="24"/>
        </w:rPr>
        <w:t>withdrawn.  Where a place cannot be offered</w:t>
      </w:r>
      <w:r w:rsidR="003E6EB9">
        <w:rPr>
          <w:rFonts w:ascii="Calibri Light" w:hAnsi="Calibri Light" w:cs="Calibri Light"/>
          <w:sz w:val="24"/>
          <w:szCs w:val="24"/>
        </w:rPr>
        <w:t xml:space="preserve"> in a newly named school of preference</w:t>
      </w:r>
      <w:r w:rsidR="00D96ACC" w:rsidRPr="00D96ACC">
        <w:rPr>
          <w:rFonts w:ascii="Calibri Light" w:hAnsi="Calibri Light" w:cs="Calibri Light"/>
          <w:sz w:val="24"/>
          <w:szCs w:val="24"/>
        </w:rPr>
        <w:t xml:space="preserve">, the child’s name will be placed on the </w:t>
      </w:r>
      <w:r w:rsidR="003E6EB9">
        <w:rPr>
          <w:rFonts w:ascii="Calibri Light" w:hAnsi="Calibri Light" w:cs="Calibri Light"/>
          <w:sz w:val="24"/>
          <w:szCs w:val="24"/>
        </w:rPr>
        <w:t xml:space="preserve">school </w:t>
      </w:r>
      <w:r w:rsidR="00D96ACC" w:rsidRPr="00D96ACC">
        <w:rPr>
          <w:rFonts w:ascii="Calibri Light" w:hAnsi="Calibri Light" w:cs="Calibri Light"/>
          <w:sz w:val="24"/>
          <w:szCs w:val="24"/>
        </w:rPr>
        <w:t>waiting lis</w:t>
      </w:r>
      <w:r w:rsidR="003E6EB9">
        <w:rPr>
          <w:rFonts w:ascii="Calibri Light" w:hAnsi="Calibri Light" w:cs="Calibri Light"/>
          <w:sz w:val="24"/>
          <w:szCs w:val="24"/>
        </w:rPr>
        <w:t>t</w:t>
      </w:r>
      <w:r w:rsidR="00D96ACC" w:rsidRPr="00D96ACC">
        <w:rPr>
          <w:rFonts w:ascii="Calibri Light" w:hAnsi="Calibri Light" w:cs="Calibri Light"/>
          <w:sz w:val="24"/>
          <w:szCs w:val="24"/>
        </w:rPr>
        <w:t xml:space="preserve"> </w:t>
      </w:r>
      <w:r w:rsidR="003E6EB9">
        <w:rPr>
          <w:rFonts w:ascii="Calibri Light" w:hAnsi="Calibri Light" w:cs="Calibri Light"/>
          <w:sz w:val="24"/>
          <w:szCs w:val="24"/>
        </w:rPr>
        <w:t xml:space="preserve">in accordance with </w:t>
      </w:r>
      <w:r w:rsidR="00D96ACC" w:rsidRPr="00D96ACC">
        <w:rPr>
          <w:rFonts w:ascii="Calibri Light" w:hAnsi="Calibri Light" w:cs="Calibri Light"/>
          <w:sz w:val="24"/>
          <w:szCs w:val="24"/>
        </w:rPr>
        <w:t>the relevant oversubscription criteria for that school</w:t>
      </w:r>
      <w:r w:rsidR="003E6EB9">
        <w:rPr>
          <w:rFonts w:ascii="Calibri Light" w:hAnsi="Calibri Light" w:cs="Calibri Light"/>
          <w:sz w:val="24"/>
          <w:szCs w:val="24"/>
        </w:rPr>
        <w:t xml:space="preserve"> following consideration by the admission authority</w:t>
      </w:r>
      <w:r w:rsidR="00D96ACC" w:rsidRPr="00D96ACC">
        <w:rPr>
          <w:rFonts w:ascii="Calibri Light" w:hAnsi="Calibri Light" w:cs="Calibri Light"/>
          <w:sz w:val="24"/>
          <w:szCs w:val="24"/>
        </w:rPr>
        <w:t xml:space="preserve"> and the right of appeal will be given.  Any previous offer made will remain available.</w:t>
      </w:r>
    </w:p>
    <w:p w14:paraId="52B8275C" w14:textId="77777777" w:rsidR="00D96ACC" w:rsidRPr="00D96ACC" w:rsidRDefault="00D96ACC" w:rsidP="00D96ACC">
      <w:pPr>
        <w:spacing w:after="0" w:line="240" w:lineRule="auto"/>
        <w:ind w:left="0" w:right="-360" w:firstLine="0"/>
        <w:rPr>
          <w:rFonts w:ascii="Calibri Light" w:hAnsi="Calibri Light" w:cs="Calibri Light"/>
          <w:sz w:val="24"/>
          <w:szCs w:val="24"/>
          <w:lang w:eastAsia="en-US"/>
        </w:rPr>
      </w:pPr>
    </w:p>
    <w:p w14:paraId="677C3187" w14:textId="7341D3C5" w:rsidR="00F45C96" w:rsidRDefault="00F45C96" w:rsidP="002A6522">
      <w:pPr>
        <w:spacing w:after="0" w:line="240" w:lineRule="auto"/>
        <w:rPr>
          <w:rFonts w:ascii="Calibri Light" w:hAnsi="Calibri Light" w:cs="Calibri Light"/>
          <w:sz w:val="24"/>
          <w:szCs w:val="24"/>
        </w:rPr>
      </w:pPr>
    </w:p>
    <w:bookmarkEnd w:id="11"/>
    <w:p w14:paraId="147426A2" w14:textId="69DDC161" w:rsidR="00D96ACC" w:rsidRPr="00423CB0" w:rsidRDefault="002A6522" w:rsidP="00423CB0">
      <w:pPr>
        <w:keepNext/>
        <w:tabs>
          <w:tab w:val="num" w:pos="1134"/>
        </w:tabs>
        <w:spacing w:after="0" w:line="240" w:lineRule="auto"/>
        <w:jc w:val="left"/>
        <w:outlineLvl w:val="1"/>
        <w:rPr>
          <w:rFonts w:ascii="Calibri Light" w:hAnsi="Calibri Light" w:cs="Calibri Light"/>
          <w:sz w:val="28"/>
          <w:szCs w:val="28"/>
          <w:lang w:eastAsia="en-US"/>
        </w:rPr>
      </w:pPr>
      <w:r>
        <w:rPr>
          <w:rFonts w:ascii="Calibri Light" w:hAnsi="Calibri Light" w:cs="Calibri Light"/>
          <w:sz w:val="24"/>
          <w:szCs w:val="24"/>
          <w:lang w:eastAsia="en-US"/>
        </w:rPr>
        <w:t>1</w:t>
      </w:r>
      <w:r w:rsidR="00423CB0" w:rsidRPr="003C3DA5">
        <w:rPr>
          <w:rFonts w:ascii="Calibri Light" w:hAnsi="Calibri Light" w:cs="Calibri Light"/>
          <w:sz w:val="24"/>
          <w:szCs w:val="24"/>
          <w:lang w:eastAsia="en-US"/>
        </w:rPr>
        <w:t>0</w:t>
      </w:r>
      <w:r w:rsidR="00423CB0" w:rsidRPr="00423CB0">
        <w:rPr>
          <w:rFonts w:ascii="Calibri Light" w:hAnsi="Calibri Light" w:cs="Calibri Light"/>
          <w:sz w:val="28"/>
          <w:szCs w:val="28"/>
          <w:lang w:eastAsia="en-US"/>
        </w:rPr>
        <w:tab/>
      </w:r>
      <w:r w:rsidR="00D96ACC" w:rsidRPr="003C3DA5">
        <w:rPr>
          <w:sz w:val="28"/>
          <w:szCs w:val="28"/>
        </w:rPr>
        <w:t>Pupils with an Education</w:t>
      </w:r>
      <w:r w:rsidR="00423CB0" w:rsidRPr="003C3DA5">
        <w:rPr>
          <w:sz w:val="28"/>
          <w:szCs w:val="28"/>
        </w:rPr>
        <w:t>,</w:t>
      </w:r>
      <w:r w:rsidR="00D96ACC" w:rsidRPr="003C3DA5">
        <w:rPr>
          <w:sz w:val="28"/>
          <w:szCs w:val="28"/>
        </w:rPr>
        <w:t xml:space="preserve"> Health and Care Plan (EHCP)</w:t>
      </w:r>
    </w:p>
    <w:p w14:paraId="46FAC482" w14:textId="77777777" w:rsidR="00D96ACC" w:rsidRPr="00D96ACC" w:rsidRDefault="00D96ACC" w:rsidP="00D96ACC">
      <w:pPr>
        <w:spacing w:after="0" w:line="240" w:lineRule="auto"/>
        <w:ind w:left="0" w:firstLine="0"/>
        <w:jc w:val="left"/>
        <w:rPr>
          <w:rFonts w:ascii="Calibri Light" w:hAnsi="Calibri Light" w:cs="Calibri Light"/>
          <w:sz w:val="24"/>
          <w:szCs w:val="24"/>
          <w:lang w:eastAsia="en-US"/>
        </w:rPr>
      </w:pPr>
    </w:p>
    <w:p w14:paraId="1D5176C9" w14:textId="3E890F32" w:rsidR="00D96ACC" w:rsidRDefault="00423CB0" w:rsidP="00423CB0">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10.1</w:t>
      </w:r>
      <w:r>
        <w:rPr>
          <w:rFonts w:ascii="Calibri Light" w:hAnsi="Calibri Light" w:cs="Calibri Light"/>
          <w:sz w:val="24"/>
          <w:szCs w:val="24"/>
          <w:lang w:eastAsia="en-US"/>
        </w:rPr>
        <w:tab/>
      </w:r>
      <w:bookmarkStart w:id="12" w:name="_Hlk122340016"/>
      <w:r w:rsidR="00D96ACC" w:rsidRPr="00D96ACC">
        <w:rPr>
          <w:rFonts w:ascii="Calibri Light" w:hAnsi="Calibri Light" w:cs="Calibri Light"/>
          <w:sz w:val="24"/>
          <w:szCs w:val="24"/>
          <w:lang w:eastAsia="en-US"/>
        </w:rPr>
        <w:t xml:space="preserve">Where a </w:t>
      </w:r>
      <w:r w:rsidR="00616505">
        <w:rPr>
          <w:rFonts w:ascii="Calibri Light" w:hAnsi="Calibri Light" w:cs="Calibri Light"/>
          <w:sz w:val="24"/>
          <w:szCs w:val="24"/>
          <w:lang w:eastAsia="en-US"/>
        </w:rPr>
        <w:t>child</w:t>
      </w:r>
      <w:r w:rsidR="00D96ACC" w:rsidRPr="00D96ACC">
        <w:rPr>
          <w:rFonts w:ascii="Calibri Light" w:hAnsi="Calibri Light" w:cs="Calibri Light"/>
          <w:sz w:val="24"/>
          <w:szCs w:val="24"/>
          <w:lang w:eastAsia="en-US"/>
        </w:rPr>
        <w:t xml:space="preserve"> has an Education</w:t>
      </w:r>
      <w:r>
        <w:rPr>
          <w:rFonts w:ascii="Calibri Light" w:hAnsi="Calibri Light" w:cs="Calibri Light"/>
          <w:sz w:val="24"/>
          <w:szCs w:val="24"/>
          <w:lang w:eastAsia="en-US"/>
        </w:rPr>
        <w:t>,</w:t>
      </w:r>
      <w:r w:rsidR="00D96ACC" w:rsidRPr="00D96ACC">
        <w:rPr>
          <w:rFonts w:ascii="Calibri Light" w:hAnsi="Calibri Light" w:cs="Calibri Light"/>
          <w:sz w:val="24"/>
          <w:szCs w:val="24"/>
          <w:lang w:eastAsia="en-US"/>
        </w:rPr>
        <w:t xml:space="preserve"> Health and Care Plan </w:t>
      </w:r>
      <w:r>
        <w:rPr>
          <w:rFonts w:ascii="Calibri Light" w:hAnsi="Calibri Light" w:cs="Calibri Light"/>
          <w:sz w:val="24"/>
          <w:szCs w:val="24"/>
          <w:lang w:eastAsia="en-US"/>
        </w:rPr>
        <w:t>(EHCP) which names</w:t>
      </w:r>
      <w:r w:rsidR="00D96ACC" w:rsidRPr="00D96ACC">
        <w:rPr>
          <w:rFonts w:ascii="Calibri Light" w:hAnsi="Calibri Light" w:cs="Calibri Light"/>
          <w:sz w:val="24"/>
          <w:szCs w:val="24"/>
          <w:lang w:eastAsia="en-US"/>
        </w:rPr>
        <w:t xml:space="preserve"> a particular </w:t>
      </w:r>
      <w:r>
        <w:rPr>
          <w:rFonts w:ascii="Calibri Light" w:hAnsi="Calibri Light" w:cs="Calibri Light"/>
          <w:sz w:val="24"/>
          <w:szCs w:val="24"/>
          <w:lang w:eastAsia="en-US"/>
        </w:rPr>
        <w:t xml:space="preserve">mainstream </w:t>
      </w:r>
      <w:r w:rsidR="00D96ACC" w:rsidRPr="00D96ACC">
        <w:rPr>
          <w:rFonts w:ascii="Calibri Light" w:hAnsi="Calibri Light" w:cs="Calibri Light"/>
          <w:sz w:val="24"/>
          <w:szCs w:val="24"/>
          <w:lang w:eastAsia="en-US"/>
        </w:rPr>
        <w:t xml:space="preserve">school as provision, the child will normally be admitted.  Where such </w:t>
      </w:r>
      <w:r w:rsidR="00616505">
        <w:rPr>
          <w:rFonts w:ascii="Calibri Light" w:hAnsi="Calibri Light" w:cs="Calibri Light"/>
          <w:sz w:val="24"/>
          <w:szCs w:val="24"/>
          <w:lang w:eastAsia="en-US"/>
        </w:rPr>
        <w:t>children</w:t>
      </w:r>
      <w:r w:rsidR="00D96ACC" w:rsidRPr="00D96ACC">
        <w:rPr>
          <w:rFonts w:ascii="Calibri Light" w:hAnsi="Calibri Light" w:cs="Calibri Light"/>
          <w:sz w:val="24"/>
          <w:szCs w:val="24"/>
          <w:lang w:eastAsia="en-US"/>
        </w:rPr>
        <w:t xml:space="preserve"> are known about at the time of the annual allocation procedures, they will be placed within the admission number, with priority over others </w:t>
      </w:r>
      <w:r w:rsidR="004038E9">
        <w:rPr>
          <w:rFonts w:ascii="Calibri Light" w:hAnsi="Calibri Light" w:cs="Calibri Light"/>
          <w:sz w:val="24"/>
          <w:szCs w:val="24"/>
          <w:lang w:eastAsia="en-US"/>
        </w:rPr>
        <w:t xml:space="preserve">and </w:t>
      </w:r>
      <w:r w:rsidR="00D96ACC" w:rsidRPr="00D96ACC">
        <w:rPr>
          <w:rFonts w:ascii="Calibri Light" w:hAnsi="Calibri Light" w:cs="Calibri Light"/>
          <w:sz w:val="24"/>
          <w:szCs w:val="24"/>
          <w:lang w:eastAsia="en-US"/>
        </w:rPr>
        <w:t>thus reducing the number of places available to other applicants.</w:t>
      </w:r>
      <w:r>
        <w:rPr>
          <w:rFonts w:ascii="Calibri Light" w:hAnsi="Calibri Light" w:cs="Calibri Light"/>
          <w:sz w:val="24"/>
          <w:szCs w:val="24"/>
          <w:lang w:eastAsia="en-US"/>
        </w:rPr>
        <w:t xml:space="preserve"> </w:t>
      </w:r>
      <w:bookmarkEnd w:id="12"/>
    </w:p>
    <w:p w14:paraId="19C91EEA" w14:textId="7C8C160D" w:rsidR="00423CB0" w:rsidRDefault="00423CB0" w:rsidP="00423CB0">
      <w:pPr>
        <w:spacing w:after="0" w:line="240" w:lineRule="auto"/>
        <w:rPr>
          <w:rFonts w:ascii="Calibri Light" w:hAnsi="Calibri Light" w:cs="Calibri Light"/>
          <w:sz w:val="24"/>
          <w:szCs w:val="24"/>
          <w:lang w:eastAsia="en-US"/>
        </w:rPr>
      </w:pPr>
    </w:p>
    <w:p w14:paraId="2536ED41" w14:textId="14338D89" w:rsidR="00423CB0" w:rsidRDefault="00423CB0" w:rsidP="00423CB0">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10.2</w:t>
      </w:r>
      <w:r>
        <w:rPr>
          <w:rFonts w:ascii="Calibri Light" w:hAnsi="Calibri Light" w:cs="Calibri Light"/>
          <w:sz w:val="24"/>
          <w:szCs w:val="24"/>
          <w:lang w:eastAsia="en-US"/>
        </w:rPr>
        <w:tab/>
      </w:r>
      <w:bookmarkStart w:id="13" w:name="_Hlk95817805"/>
      <w:r>
        <w:rPr>
          <w:rFonts w:ascii="Calibri Light" w:hAnsi="Calibri Light" w:cs="Calibri Light"/>
          <w:sz w:val="24"/>
          <w:szCs w:val="24"/>
          <w:lang w:eastAsia="en-US"/>
        </w:rPr>
        <w:t>Where formal assessment</w:t>
      </w:r>
      <w:r w:rsidR="00254843">
        <w:rPr>
          <w:rFonts w:ascii="Calibri Light" w:hAnsi="Calibri Light" w:cs="Calibri Light"/>
          <w:sz w:val="24"/>
          <w:szCs w:val="24"/>
          <w:lang w:eastAsia="en-US"/>
        </w:rPr>
        <w:t xml:space="preserve"> is </w:t>
      </w:r>
      <w:r w:rsidR="009F45C7">
        <w:rPr>
          <w:rFonts w:ascii="Calibri Light" w:hAnsi="Calibri Light" w:cs="Calibri Light"/>
          <w:sz w:val="24"/>
          <w:szCs w:val="24"/>
          <w:lang w:eastAsia="en-US"/>
        </w:rPr>
        <w:t>ongoing</w:t>
      </w:r>
      <w:r w:rsidR="00254843">
        <w:rPr>
          <w:rFonts w:ascii="Calibri Light" w:hAnsi="Calibri Light" w:cs="Calibri Light"/>
          <w:sz w:val="24"/>
          <w:szCs w:val="24"/>
          <w:lang w:eastAsia="en-US"/>
        </w:rPr>
        <w:t xml:space="preserve">, </w:t>
      </w:r>
      <w:r>
        <w:rPr>
          <w:rFonts w:ascii="Calibri Light" w:hAnsi="Calibri Light" w:cs="Calibri Light"/>
          <w:sz w:val="24"/>
          <w:szCs w:val="24"/>
          <w:lang w:eastAsia="en-US"/>
        </w:rPr>
        <w:t>but an EHCP has not been issued</w:t>
      </w:r>
      <w:r w:rsidR="00BA1A30">
        <w:rPr>
          <w:rFonts w:ascii="Calibri Light" w:hAnsi="Calibri Light" w:cs="Calibri Light"/>
          <w:sz w:val="24"/>
          <w:szCs w:val="24"/>
          <w:lang w:eastAsia="en-US"/>
        </w:rPr>
        <w:t xml:space="preserve"> at the point the initial allocation of places is concluded</w:t>
      </w:r>
      <w:r>
        <w:rPr>
          <w:rFonts w:ascii="Calibri Light" w:hAnsi="Calibri Light" w:cs="Calibri Light"/>
          <w:sz w:val="24"/>
          <w:szCs w:val="24"/>
          <w:lang w:eastAsia="en-US"/>
        </w:rPr>
        <w:t xml:space="preserve">, the child will be considered for </w:t>
      </w:r>
      <w:r w:rsidR="002B57D2">
        <w:rPr>
          <w:rFonts w:ascii="Calibri Light" w:hAnsi="Calibri Light" w:cs="Calibri Light"/>
          <w:sz w:val="24"/>
          <w:szCs w:val="24"/>
          <w:lang w:eastAsia="en-US"/>
        </w:rPr>
        <w:t>any</w:t>
      </w:r>
      <w:r>
        <w:rPr>
          <w:rFonts w:ascii="Calibri Light" w:hAnsi="Calibri Light" w:cs="Calibri Light"/>
          <w:sz w:val="24"/>
          <w:szCs w:val="24"/>
          <w:lang w:eastAsia="en-US"/>
        </w:rPr>
        <w:t xml:space="preserve"> mainstream school of preference in accordance with </w:t>
      </w:r>
      <w:r w:rsidR="001D7204">
        <w:rPr>
          <w:rFonts w:ascii="Calibri Light" w:hAnsi="Calibri Light" w:cs="Calibri Light"/>
          <w:sz w:val="24"/>
          <w:szCs w:val="24"/>
          <w:lang w:eastAsia="en-US"/>
        </w:rPr>
        <w:t>the usual admission arrangements of the school</w:t>
      </w:r>
      <w:r w:rsidR="00B44155">
        <w:rPr>
          <w:rFonts w:ascii="Calibri Light" w:hAnsi="Calibri Light" w:cs="Calibri Light"/>
          <w:sz w:val="24"/>
          <w:szCs w:val="24"/>
          <w:lang w:eastAsia="en-US"/>
        </w:rPr>
        <w:t xml:space="preserve"> and oversubscription criteria</w:t>
      </w:r>
      <w:r>
        <w:rPr>
          <w:rFonts w:ascii="Calibri Light" w:hAnsi="Calibri Light" w:cs="Calibri Light"/>
          <w:sz w:val="24"/>
          <w:szCs w:val="24"/>
          <w:lang w:eastAsia="en-US"/>
        </w:rPr>
        <w:t xml:space="preserve">. </w:t>
      </w:r>
      <w:bookmarkEnd w:id="13"/>
    </w:p>
    <w:p w14:paraId="159FF362" w14:textId="77777777" w:rsidR="00AE4D2D" w:rsidRDefault="00AE4D2D" w:rsidP="00423CB0">
      <w:pPr>
        <w:spacing w:after="0" w:line="240" w:lineRule="auto"/>
        <w:rPr>
          <w:rFonts w:ascii="Calibri Light" w:hAnsi="Calibri Light" w:cs="Calibri Light"/>
          <w:sz w:val="24"/>
          <w:szCs w:val="24"/>
          <w:lang w:eastAsia="en-US"/>
        </w:rPr>
      </w:pPr>
    </w:p>
    <w:p w14:paraId="7313A14E" w14:textId="68F11926" w:rsidR="009F45C7" w:rsidRPr="00D96ACC" w:rsidRDefault="00AE4D2D" w:rsidP="00423CB0">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10.3</w:t>
      </w:r>
      <w:r>
        <w:rPr>
          <w:rFonts w:ascii="Calibri Light" w:hAnsi="Calibri Light" w:cs="Calibri Light"/>
          <w:sz w:val="24"/>
          <w:szCs w:val="24"/>
          <w:lang w:eastAsia="en-US"/>
        </w:rPr>
        <w:tab/>
      </w:r>
      <w:r w:rsidR="009F45C7">
        <w:rPr>
          <w:rFonts w:ascii="Calibri Light" w:hAnsi="Calibri Light" w:cs="Calibri Light"/>
          <w:sz w:val="24"/>
          <w:szCs w:val="24"/>
          <w:lang w:eastAsia="en-US"/>
        </w:rPr>
        <w:t xml:space="preserve">If an EHCP is issued after the allocation of places has been undertaken and names a school that is already fully subscribed, that child can be admitted beyond PAN as an exception; </w:t>
      </w:r>
      <w:r w:rsidR="009F45C7" w:rsidRPr="008B6400">
        <w:rPr>
          <w:rFonts w:ascii="Calibri Light" w:hAnsi="Calibri Light" w:cs="Calibri Light"/>
          <w:sz w:val="24"/>
          <w:szCs w:val="24"/>
        </w:rPr>
        <w:t>this includes</w:t>
      </w:r>
      <w:r w:rsidR="009F45C7">
        <w:rPr>
          <w:rFonts w:ascii="Calibri Light" w:hAnsi="Calibri Light" w:cs="Calibri Light"/>
          <w:sz w:val="24"/>
          <w:szCs w:val="24"/>
        </w:rPr>
        <w:t xml:space="preserve"> situations w</w:t>
      </w:r>
      <w:r>
        <w:rPr>
          <w:rFonts w:ascii="Calibri Light" w:hAnsi="Calibri Light" w:cs="Calibri Light"/>
          <w:sz w:val="24"/>
          <w:szCs w:val="24"/>
        </w:rPr>
        <w:t>h</w:t>
      </w:r>
      <w:r w:rsidR="009F45C7">
        <w:rPr>
          <w:rFonts w:ascii="Calibri Light" w:hAnsi="Calibri Light" w:cs="Calibri Light"/>
          <w:sz w:val="24"/>
          <w:szCs w:val="24"/>
        </w:rPr>
        <w:t xml:space="preserve">ere the admission of the </w:t>
      </w:r>
      <w:r>
        <w:rPr>
          <w:rFonts w:ascii="Calibri Light" w:hAnsi="Calibri Light" w:cs="Calibri Light"/>
          <w:sz w:val="24"/>
          <w:szCs w:val="24"/>
        </w:rPr>
        <w:t>child</w:t>
      </w:r>
      <w:r w:rsidR="009F45C7">
        <w:rPr>
          <w:rFonts w:ascii="Calibri Light" w:hAnsi="Calibri Light" w:cs="Calibri Light"/>
          <w:sz w:val="24"/>
          <w:szCs w:val="24"/>
        </w:rPr>
        <w:t xml:space="preserve"> will </w:t>
      </w:r>
      <w:r>
        <w:rPr>
          <w:rFonts w:ascii="Calibri Light" w:hAnsi="Calibri Light" w:cs="Calibri Light"/>
          <w:sz w:val="24"/>
          <w:szCs w:val="24"/>
        </w:rPr>
        <w:t>result in</w:t>
      </w:r>
      <w:r w:rsidR="009F45C7">
        <w:rPr>
          <w:rFonts w:ascii="Calibri Light" w:hAnsi="Calibri Light" w:cs="Calibri Light"/>
          <w:sz w:val="24"/>
          <w:szCs w:val="24"/>
        </w:rPr>
        <w:t xml:space="preserve"> </w:t>
      </w:r>
      <w:r w:rsidR="00EC7818">
        <w:rPr>
          <w:rFonts w:ascii="Calibri Light" w:hAnsi="Calibri Light" w:cs="Calibri Light"/>
          <w:sz w:val="24"/>
          <w:szCs w:val="24"/>
        </w:rPr>
        <w:t>i</w:t>
      </w:r>
      <w:r>
        <w:rPr>
          <w:rFonts w:ascii="Calibri Light" w:hAnsi="Calibri Light" w:cs="Calibri Light"/>
          <w:sz w:val="24"/>
          <w:szCs w:val="24"/>
        </w:rPr>
        <w:t xml:space="preserve">nfant class size </w:t>
      </w:r>
      <w:r w:rsidR="004970A5">
        <w:rPr>
          <w:rFonts w:ascii="Calibri Light" w:hAnsi="Calibri Light" w:cs="Calibri Light"/>
          <w:sz w:val="24"/>
          <w:szCs w:val="24"/>
        </w:rPr>
        <w:t xml:space="preserve">being </w:t>
      </w:r>
      <w:r w:rsidR="009F45C7">
        <w:rPr>
          <w:rFonts w:ascii="Calibri Light" w:hAnsi="Calibri Light" w:cs="Calibri Light"/>
          <w:sz w:val="24"/>
          <w:szCs w:val="24"/>
        </w:rPr>
        <w:t xml:space="preserve">exceeded </w:t>
      </w:r>
      <w:r w:rsidR="00332C5A">
        <w:rPr>
          <w:rFonts w:ascii="Calibri Light" w:hAnsi="Calibri Light" w:cs="Calibri Light"/>
          <w:sz w:val="24"/>
          <w:szCs w:val="24"/>
        </w:rPr>
        <w:t>because</w:t>
      </w:r>
      <w:r w:rsidR="009F45C7">
        <w:rPr>
          <w:rFonts w:ascii="Calibri Light" w:hAnsi="Calibri Light" w:cs="Calibri Light"/>
          <w:sz w:val="24"/>
          <w:szCs w:val="24"/>
        </w:rPr>
        <w:t xml:space="preserve"> </w:t>
      </w:r>
      <w:r w:rsidR="009F45C7" w:rsidRPr="008B6400">
        <w:rPr>
          <w:rFonts w:ascii="Calibri Light" w:hAnsi="Calibri Light" w:cs="Calibri Light"/>
          <w:sz w:val="24"/>
          <w:szCs w:val="24"/>
        </w:rPr>
        <w:t>pupils with an EHCP that names the school are a permitted exception to infant class size restrictions</w:t>
      </w:r>
      <w:r w:rsidR="009F45C7">
        <w:rPr>
          <w:rFonts w:ascii="Calibri Light" w:hAnsi="Calibri Light" w:cs="Calibri Light"/>
          <w:sz w:val="24"/>
          <w:szCs w:val="24"/>
        </w:rPr>
        <w:t xml:space="preserve"> as stipulated in the School Admission Code</w:t>
      </w:r>
      <w:r w:rsidR="009F45C7" w:rsidRPr="008B6400">
        <w:rPr>
          <w:rFonts w:ascii="Calibri Light" w:hAnsi="Calibri Light" w:cs="Calibri Light"/>
          <w:sz w:val="24"/>
          <w:szCs w:val="24"/>
        </w:rPr>
        <w:t>.</w:t>
      </w:r>
    </w:p>
    <w:p w14:paraId="5946C267" w14:textId="77777777" w:rsidR="00D96ACC" w:rsidRPr="00D96ACC" w:rsidRDefault="00D96ACC" w:rsidP="00D96ACC">
      <w:pPr>
        <w:spacing w:after="0" w:line="240" w:lineRule="auto"/>
        <w:ind w:left="0" w:firstLine="0"/>
        <w:jc w:val="left"/>
        <w:rPr>
          <w:rFonts w:ascii="Calibri Light" w:hAnsi="Calibri Light" w:cs="Calibri Light"/>
          <w:b/>
          <w:bCs/>
          <w:sz w:val="24"/>
          <w:szCs w:val="24"/>
          <w:lang w:eastAsia="en-US"/>
        </w:rPr>
      </w:pPr>
    </w:p>
    <w:p w14:paraId="0A9CCAE7" w14:textId="77777777" w:rsidR="00D96ACC" w:rsidRPr="00D96ACC" w:rsidRDefault="00D96ACC" w:rsidP="00D96ACC">
      <w:pPr>
        <w:spacing w:after="0" w:line="240" w:lineRule="auto"/>
        <w:ind w:left="0" w:firstLine="0"/>
        <w:jc w:val="left"/>
        <w:rPr>
          <w:rFonts w:ascii="Calibri Light" w:hAnsi="Calibri Light" w:cs="Calibri Light"/>
          <w:b/>
          <w:bCs/>
          <w:sz w:val="24"/>
          <w:szCs w:val="24"/>
          <w:lang w:eastAsia="en-US"/>
        </w:rPr>
      </w:pPr>
    </w:p>
    <w:p w14:paraId="3C20BF75" w14:textId="168686C5" w:rsidR="00D96ACC" w:rsidRPr="00D96ACC" w:rsidRDefault="001E2FDF" w:rsidP="001E2FDF">
      <w:pPr>
        <w:spacing w:after="0" w:line="240" w:lineRule="auto"/>
        <w:ind w:left="0" w:firstLine="0"/>
        <w:jc w:val="left"/>
        <w:rPr>
          <w:rFonts w:ascii="Calibri Light" w:hAnsi="Calibri Light" w:cs="Calibri Light"/>
          <w:b/>
          <w:sz w:val="24"/>
          <w:szCs w:val="24"/>
          <w:lang w:eastAsia="en-US"/>
        </w:rPr>
      </w:pPr>
      <w:r w:rsidRPr="001E2FDF">
        <w:rPr>
          <w:rFonts w:ascii="Calibri Light" w:hAnsi="Calibri Light" w:cs="Calibri Light"/>
          <w:bCs/>
          <w:sz w:val="24"/>
          <w:szCs w:val="24"/>
          <w:lang w:eastAsia="en-US"/>
        </w:rPr>
        <w:t>11</w:t>
      </w:r>
      <w:r>
        <w:rPr>
          <w:rFonts w:ascii="Calibri Light" w:hAnsi="Calibri Light" w:cs="Calibri Light"/>
          <w:b/>
          <w:sz w:val="24"/>
          <w:szCs w:val="24"/>
          <w:lang w:eastAsia="en-US"/>
        </w:rPr>
        <w:tab/>
      </w:r>
      <w:r w:rsidR="00D96ACC" w:rsidRPr="003C3DA5">
        <w:rPr>
          <w:sz w:val="28"/>
          <w:szCs w:val="28"/>
        </w:rPr>
        <w:t xml:space="preserve">Delaying </w:t>
      </w:r>
      <w:proofErr w:type="gramStart"/>
      <w:r w:rsidR="00D96ACC" w:rsidRPr="003C3DA5">
        <w:rPr>
          <w:sz w:val="28"/>
          <w:szCs w:val="28"/>
        </w:rPr>
        <w:t>entry</w:t>
      </w:r>
      <w:proofErr w:type="gramEnd"/>
      <w:r w:rsidR="00D96ACC" w:rsidRPr="003C3DA5">
        <w:rPr>
          <w:sz w:val="28"/>
          <w:szCs w:val="28"/>
        </w:rPr>
        <w:t xml:space="preserve"> to reception class and part-time attendance</w:t>
      </w:r>
    </w:p>
    <w:p w14:paraId="4F5DC68B" w14:textId="77777777" w:rsidR="00D96ACC" w:rsidRPr="00D96ACC" w:rsidRDefault="00D96ACC" w:rsidP="00D96ACC">
      <w:pPr>
        <w:spacing w:after="0" w:line="240" w:lineRule="auto"/>
        <w:ind w:left="0" w:firstLine="0"/>
        <w:jc w:val="left"/>
        <w:rPr>
          <w:rFonts w:ascii="Calibri Light" w:hAnsi="Calibri Light" w:cs="Calibri Light"/>
          <w:b/>
          <w:sz w:val="24"/>
          <w:szCs w:val="24"/>
          <w:lang w:eastAsia="en-US"/>
        </w:rPr>
      </w:pPr>
    </w:p>
    <w:p w14:paraId="06427BCD" w14:textId="447FFE2E" w:rsidR="00B00D45" w:rsidRPr="00B00D45" w:rsidRDefault="001E2FDF" w:rsidP="00B00D45">
      <w:pPr>
        <w:spacing w:after="0" w:line="240" w:lineRule="auto"/>
        <w:rPr>
          <w:rFonts w:ascii="Calibri Light" w:eastAsiaTheme="minorEastAsia" w:hAnsi="Calibri Light" w:cs="Calibri Light"/>
          <w:sz w:val="24"/>
          <w:szCs w:val="24"/>
        </w:rPr>
      </w:pPr>
      <w:r>
        <w:rPr>
          <w:rFonts w:ascii="Calibri Light" w:hAnsi="Calibri Light" w:cs="Calibri Light"/>
          <w:sz w:val="24"/>
          <w:szCs w:val="24"/>
          <w:lang w:val="en-US"/>
        </w:rPr>
        <w:t>11.1</w:t>
      </w:r>
      <w:r>
        <w:rPr>
          <w:rFonts w:ascii="Calibri Light" w:hAnsi="Calibri Light" w:cs="Calibri Light"/>
          <w:sz w:val="24"/>
          <w:szCs w:val="24"/>
          <w:lang w:val="en-US"/>
        </w:rPr>
        <w:tab/>
      </w:r>
      <w:r w:rsidR="00B00D45" w:rsidRPr="00B00D45">
        <w:rPr>
          <w:rFonts w:ascii="Calibri Light" w:eastAsiaTheme="minorEastAsia" w:hAnsi="Calibri Light" w:cs="Calibri Light"/>
          <w:sz w:val="24"/>
          <w:szCs w:val="24"/>
        </w:rPr>
        <w:t xml:space="preserve">The Secretary of State for Education and Skills </w:t>
      </w:r>
      <w:proofErr w:type="gramStart"/>
      <w:r w:rsidR="00B00D45" w:rsidRPr="00B00D45">
        <w:rPr>
          <w:rFonts w:ascii="Calibri Light" w:eastAsiaTheme="minorEastAsia" w:hAnsi="Calibri Light" w:cs="Calibri Light"/>
          <w:sz w:val="24"/>
          <w:szCs w:val="24"/>
        </w:rPr>
        <w:t>has</w:t>
      </w:r>
      <w:proofErr w:type="gramEnd"/>
      <w:r w:rsidR="00B00D45" w:rsidRPr="00B00D45">
        <w:rPr>
          <w:rFonts w:ascii="Calibri Light" w:eastAsiaTheme="minorEastAsia" w:hAnsi="Calibri Light" w:cs="Calibri Light"/>
          <w:sz w:val="24"/>
          <w:szCs w:val="24"/>
        </w:rPr>
        <w:t xml:space="preserve"> defined compulsory school age under the provisions of the Education Act 1996 as </w:t>
      </w:r>
      <w:r w:rsidR="00B40DB2">
        <w:rPr>
          <w:rFonts w:ascii="Calibri Light" w:eastAsiaTheme="minorEastAsia" w:hAnsi="Calibri Light" w:cs="Calibri Light"/>
          <w:sz w:val="24"/>
          <w:szCs w:val="24"/>
        </w:rPr>
        <w:t>being the beginning of the school term following the child’s fifth birth</w:t>
      </w:r>
      <w:r w:rsidR="004F7A16">
        <w:rPr>
          <w:rFonts w:ascii="Calibri Light" w:eastAsiaTheme="minorEastAsia" w:hAnsi="Calibri Light" w:cs="Calibri Light"/>
          <w:sz w:val="24"/>
          <w:szCs w:val="24"/>
        </w:rPr>
        <w:t>day</w:t>
      </w:r>
      <w:r w:rsidR="00B00D45" w:rsidRPr="00B00D45">
        <w:rPr>
          <w:rFonts w:ascii="Calibri Light" w:eastAsiaTheme="minorEastAsia" w:hAnsi="Calibri Light" w:cs="Calibri Light"/>
          <w:sz w:val="24"/>
          <w:szCs w:val="24"/>
        </w:rPr>
        <w:t>:</w:t>
      </w:r>
    </w:p>
    <w:tbl>
      <w:tblPr>
        <w:tblStyle w:val="TableGridLight1"/>
        <w:tblW w:w="0" w:type="auto"/>
        <w:tblInd w:w="704" w:type="dxa"/>
        <w:tblLook w:val="04A0" w:firstRow="1" w:lastRow="0" w:firstColumn="1" w:lastColumn="0" w:noHBand="0" w:noVBand="1"/>
      </w:tblPr>
      <w:tblGrid>
        <w:gridCol w:w="3119"/>
        <w:gridCol w:w="3260"/>
      </w:tblGrid>
      <w:tr w:rsidR="00B00D45" w:rsidRPr="00B00D45" w14:paraId="1D13869D" w14:textId="77777777" w:rsidTr="009716E3">
        <w:trPr>
          <w:trHeight w:val="397"/>
        </w:trPr>
        <w:tc>
          <w:tcPr>
            <w:tcW w:w="3119" w:type="dxa"/>
          </w:tcPr>
          <w:p w14:paraId="3F940A8A" w14:textId="77777777" w:rsidR="00B00D45" w:rsidRPr="00B00D45" w:rsidRDefault="00B00D45" w:rsidP="00B00D45">
            <w:pPr>
              <w:contextualSpacing/>
              <w:rPr>
                <w:rFonts w:ascii="Calibri Light" w:hAnsi="Calibri Light" w:cs="Calibri Light"/>
                <w:bCs/>
                <w:color w:val="000000" w:themeColor="text1"/>
                <w:sz w:val="24"/>
                <w:szCs w:val="24"/>
              </w:rPr>
            </w:pPr>
            <w:r w:rsidRPr="00B00D45">
              <w:rPr>
                <w:rFonts w:ascii="Calibri Light" w:hAnsi="Calibri Light" w:cs="Calibri Light"/>
                <w:bCs/>
                <w:sz w:val="24"/>
                <w:szCs w:val="24"/>
              </w:rPr>
              <w:t>Child’s 5</w:t>
            </w:r>
            <w:r w:rsidRPr="00B00D45">
              <w:rPr>
                <w:rFonts w:ascii="Calibri Light" w:hAnsi="Calibri Light" w:cs="Calibri Light"/>
                <w:bCs/>
                <w:sz w:val="24"/>
                <w:szCs w:val="24"/>
                <w:vertAlign w:val="superscript"/>
              </w:rPr>
              <w:t>th</w:t>
            </w:r>
            <w:r w:rsidRPr="00B00D45">
              <w:rPr>
                <w:rFonts w:ascii="Calibri Light" w:hAnsi="Calibri Light" w:cs="Calibri Light"/>
                <w:bCs/>
                <w:sz w:val="24"/>
                <w:szCs w:val="24"/>
              </w:rPr>
              <w:t xml:space="preserve"> birthday</w:t>
            </w:r>
          </w:p>
        </w:tc>
        <w:tc>
          <w:tcPr>
            <w:tcW w:w="3260" w:type="dxa"/>
          </w:tcPr>
          <w:p w14:paraId="2D652A46" w14:textId="77777777" w:rsidR="00B00D45" w:rsidRPr="00B00D45" w:rsidRDefault="00B00D45" w:rsidP="00B00D45">
            <w:pPr>
              <w:contextualSpacing/>
              <w:rPr>
                <w:rFonts w:ascii="Calibri Light" w:hAnsi="Calibri Light" w:cs="Calibri Light"/>
                <w:bCs/>
                <w:color w:val="000000" w:themeColor="text1"/>
                <w:sz w:val="24"/>
                <w:szCs w:val="24"/>
              </w:rPr>
            </w:pPr>
            <w:r w:rsidRPr="00B00D45">
              <w:rPr>
                <w:rFonts w:ascii="Calibri Light" w:hAnsi="Calibri Light" w:cs="Calibri Light"/>
                <w:bCs/>
                <w:sz w:val="24"/>
                <w:szCs w:val="24"/>
              </w:rPr>
              <w:t>Term of admission</w:t>
            </w:r>
            <w:r w:rsidRPr="00B00D45">
              <w:rPr>
                <w:rFonts w:ascii="Calibri Light" w:hAnsi="Calibri Light" w:cs="Calibri Light"/>
                <w:bCs/>
                <w:color w:val="000000" w:themeColor="text1"/>
                <w:sz w:val="24"/>
                <w:szCs w:val="24"/>
              </w:rPr>
              <w:t xml:space="preserve"> </w:t>
            </w:r>
          </w:p>
        </w:tc>
      </w:tr>
      <w:tr w:rsidR="00B00D45" w:rsidRPr="00B00D45" w14:paraId="11F21F76" w14:textId="77777777" w:rsidTr="009716E3">
        <w:trPr>
          <w:trHeight w:val="397"/>
        </w:trPr>
        <w:tc>
          <w:tcPr>
            <w:tcW w:w="3119" w:type="dxa"/>
          </w:tcPr>
          <w:p w14:paraId="111FFDF2" w14:textId="77777777" w:rsidR="00B00D45" w:rsidRPr="00B00D45" w:rsidRDefault="00B00D45" w:rsidP="00B00D45">
            <w:pPr>
              <w:contextualSpacing/>
              <w:rPr>
                <w:rFonts w:ascii="Calibri Light" w:hAnsi="Calibri Light" w:cs="Calibri Light"/>
                <w:color w:val="000000" w:themeColor="text1"/>
                <w:sz w:val="24"/>
                <w:szCs w:val="24"/>
              </w:rPr>
            </w:pPr>
            <w:r w:rsidRPr="00B00D45">
              <w:rPr>
                <w:rFonts w:ascii="Calibri Light" w:hAnsi="Calibri Light" w:cs="Calibri Light"/>
                <w:sz w:val="24"/>
                <w:szCs w:val="24"/>
              </w:rPr>
              <w:t>1 April to 31 August</w:t>
            </w:r>
          </w:p>
        </w:tc>
        <w:tc>
          <w:tcPr>
            <w:tcW w:w="3260" w:type="dxa"/>
          </w:tcPr>
          <w:p w14:paraId="135DD647" w14:textId="77777777" w:rsidR="00B00D45" w:rsidRPr="00B00D45" w:rsidRDefault="00B00D45" w:rsidP="00B00D45">
            <w:pPr>
              <w:contextualSpacing/>
              <w:rPr>
                <w:rFonts w:ascii="Calibri Light" w:hAnsi="Calibri Light" w:cs="Calibri Light"/>
                <w:color w:val="000000" w:themeColor="text1"/>
                <w:sz w:val="24"/>
                <w:szCs w:val="24"/>
              </w:rPr>
            </w:pPr>
            <w:r w:rsidRPr="00B00D45">
              <w:rPr>
                <w:rFonts w:ascii="Calibri Light" w:hAnsi="Calibri Light" w:cs="Calibri Light"/>
                <w:sz w:val="24"/>
                <w:szCs w:val="24"/>
              </w:rPr>
              <w:t>following Autumn (September)</w:t>
            </w:r>
          </w:p>
        </w:tc>
      </w:tr>
      <w:tr w:rsidR="00B00D45" w:rsidRPr="00B00D45" w14:paraId="54EF2986" w14:textId="77777777" w:rsidTr="009716E3">
        <w:trPr>
          <w:trHeight w:val="397"/>
        </w:trPr>
        <w:tc>
          <w:tcPr>
            <w:tcW w:w="3119" w:type="dxa"/>
          </w:tcPr>
          <w:p w14:paraId="10ADB827" w14:textId="77777777" w:rsidR="00B00D45" w:rsidRPr="00B00D45" w:rsidRDefault="00B00D45" w:rsidP="00B00D45">
            <w:pPr>
              <w:contextualSpacing/>
              <w:rPr>
                <w:rFonts w:ascii="Calibri Light" w:hAnsi="Calibri Light" w:cs="Calibri Light"/>
                <w:color w:val="000000" w:themeColor="text1"/>
                <w:sz w:val="24"/>
                <w:szCs w:val="24"/>
              </w:rPr>
            </w:pPr>
            <w:r w:rsidRPr="00B00D45">
              <w:rPr>
                <w:rFonts w:ascii="Calibri Light" w:hAnsi="Calibri Light" w:cs="Calibri Light"/>
                <w:sz w:val="24"/>
                <w:szCs w:val="24"/>
              </w:rPr>
              <w:t>1 September to 31 December</w:t>
            </w:r>
          </w:p>
        </w:tc>
        <w:tc>
          <w:tcPr>
            <w:tcW w:w="3260" w:type="dxa"/>
          </w:tcPr>
          <w:p w14:paraId="737E722D" w14:textId="77777777" w:rsidR="00B00D45" w:rsidRPr="00B00D45" w:rsidRDefault="00B00D45" w:rsidP="00B00D45">
            <w:pPr>
              <w:contextualSpacing/>
              <w:rPr>
                <w:rFonts w:ascii="Calibri Light" w:hAnsi="Calibri Light" w:cs="Calibri Light"/>
                <w:color w:val="000000" w:themeColor="text1"/>
                <w:sz w:val="24"/>
                <w:szCs w:val="24"/>
              </w:rPr>
            </w:pPr>
            <w:r w:rsidRPr="00B00D45">
              <w:rPr>
                <w:rFonts w:ascii="Calibri Light" w:hAnsi="Calibri Light" w:cs="Calibri Light"/>
                <w:sz w:val="24"/>
                <w:szCs w:val="24"/>
              </w:rPr>
              <w:t>following Spring (January)</w:t>
            </w:r>
          </w:p>
        </w:tc>
      </w:tr>
      <w:tr w:rsidR="00B00D45" w:rsidRPr="00B00D45" w14:paraId="099E4125" w14:textId="77777777" w:rsidTr="009716E3">
        <w:trPr>
          <w:trHeight w:val="397"/>
        </w:trPr>
        <w:tc>
          <w:tcPr>
            <w:tcW w:w="3119" w:type="dxa"/>
          </w:tcPr>
          <w:p w14:paraId="7618D936" w14:textId="77777777" w:rsidR="00B00D45" w:rsidRPr="00B00D45" w:rsidRDefault="00B00D45" w:rsidP="00B00D45">
            <w:pPr>
              <w:contextualSpacing/>
              <w:rPr>
                <w:rFonts w:ascii="Calibri Light" w:hAnsi="Calibri Light" w:cs="Calibri Light"/>
                <w:color w:val="000000" w:themeColor="text1"/>
                <w:sz w:val="24"/>
                <w:szCs w:val="24"/>
              </w:rPr>
            </w:pPr>
            <w:r w:rsidRPr="00B00D45">
              <w:rPr>
                <w:rFonts w:ascii="Calibri Light" w:hAnsi="Calibri Light" w:cs="Calibri Light"/>
                <w:sz w:val="24"/>
                <w:szCs w:val="24"/>
              </w:rPr>
              <w:lastRenderedPageBreak/>
              <w:t>1 January to 31 March</w:t>
            </w:r>
          </w:p>
        </w:tc>
        <w:tc>
          <w:tcPr>
            <w:tcW w:w="3260" w:type="dxa"/>
          </w:tcPr>
          <w:p w14:paraId="3251DD29" w14:textId="77777777" w:rsidR="00B00D45" w:rsidRPr="00B00D45" w:rsidRDefault="00B00D45" w:rsidP="00B00D45">
            <w:pPr>
              <w:contextualSpacing/>
              <w:rPr>
                <w:rFonts w:ascii="Calibri Light" w:hAnsi="Calibri Light" w:cs="Calibri Light"/>
                <w:color w:val="000000" w:themeColor="text1"/>
                <w:sz w:val="24"/>
                <w:szCs w:val="24"/>
              </w:rPr>
            </w:pPr>
            <w:r w:rsidRPr="00B00D45">
              <w:rPr>
                <w:rFonts w:ascii="Calibri Light" w:hAnsi="Calibri Light" w:cs="Calibri Light"/>
                <w:sz w:val="24"/>
                <w:szCs w:val="24"/>
              </w:rPr>
              <w:t>following Summer (April)</w:t>
            </w:r>
          </w:p>
        </w:tc>
      </w:tr>
    </w:tbl>
    <w:p w14:paraId="1735D45A" w14:textId="77777777" w:rsidR="00B00D45" w:rsidRPr="00B00D45" w:rsidRDefault="00B00D45" w:rsidP="00B00D45">
      <w:pPr>
        <w:spacing w:after="0" w:line="240" w:lineRule="auto"/>
        <w:ind w:left="0" w:firstLine="0"/>
        <w:contextualSpacing/>
        <w:jc w:val="left"/>
        <w:rPr>
          <w:rFonts w:ascii="Calibri Light" w:eastAsiaTheme="minorEastAsia" w:hAnsi="Calibri Light" w:cs="Calibri Light"/>
          <w:sz w:val="24"/>
          <w:szCs w:val="24"/>
        </w:rPr>
      </w:pPr>
    </w:p>
    <w:p w14:paraId="0720451C" w14:textId="0286A70B" w:rsidR="00B00D45" w:rsidRPr="00B00D45" w:rsidRDefault="00D27D28" w:rsidP="00B00D45">
      <w:pPr>
        <w:autoSpaceDE w:val="0"/>
        <w:autoSpaceDN w:val="0"/>
        <w:adjustRightInd w:val="0"/>
        <w:spacing w:after="0" w:line="240" w:lineRule="auto"/>
        <w:ind w:left="709" w:hanging="709"/>
        <w:rPr>
          <w:rFonts w:ascii="Calibri Light" w:eastAsiaTheme="minorEastAsia" w:hAnsi="Calibri Light" w:cs="Calibri Light"/>
          <w:color w:val="000000"/>
          <w:sz w:val="24"/>
          <w:szCs w:val="24"/>
        </w:rPr>
      </w:pPr>
      <w:r>
        <w:rPr>
          <w:rFonts w:ascii="Calibri Light" w:eastAsiaTheme="minorEastAsia" w:hAnsi="Calibri Light" w:cs="Calibri Light"/>
          <w:color w:val="000000"/>
        </w:rPr>
        <w:t>11.2</w:t>
      </w:r>
      <w:r w:rsidR="00B00D45" w:rsidRPr="00B00D45">
        <w:rPr>
          <w:rFonts w:ascii="Arial" w:eastAsiaTheme="minorEastAsia" w:hAnsi="Arial" w:cs="Arial"/>
          <w:i/>
          <w:iCs/>
          <w:color w:val="000000"/>
        </w:rPr>
        <w:t xml:space="preserve"> </w:t>
      </w:r>
      <w:r w:rsidR="00B00D45" w:rsidRPr="00B00D45">
        <w:rPr>
          <w:rFonts w:ascii="Calibri Light" w:eastAsiaTheme="minorEastAsia" w:hAnsi="Calibri Light" w:cs="Calibri Light"/>
          <w:color w:val="000000"/>
          <w:sz w:val="24"/>
          <w:szCs w:val="24"/>
        </w:rPr>
        <w:tab/>
        <w:t xml:space="preserve">All children are entitled to a full-time place in a reception class from the September following their fourth birthday (i.e. from the beginning of the school year during which they will turn five). If parents wish, admission can be deferred until later in the school year, but not beyond the point at which the child reaches compulsory school age and not beyond the beginning of the final term of the school year for which the offer was made. Children can also attend on a part-time basis, but not beyond the point at which they reach compulsory school age. </w:t>
      </w:r>
    </w:p>
    <w:p w14:paraId="7C07F06D" w14:textId="77777777" w:rsidR="00B00D45" w:rsidRPr="00B00D45" w:rsidRDefault="00B00D45" w:rsidP="00B00D45">
      <w:pPr>
        <w:autoSpaceDE w:val="0"/>
        <w:autoSpaceDN w:val="0"/>
        <w:adjustRightInd w:val="0"/>
        <w:spacing w:after="0" w:line="240" w:lineRule="auto"/>
        <w:ind w:left="709" w:hanging="709"/>
        <w:rPr>
          <w:rFonts w:ascii="Calibri Light" w:eastAsiaTheme="minorEastAsia" w:hAnsi="Calibri Light" w:cs="Calibri Light"/>
          <w:color w:val="000000"/>
          <w:sz w:val="24"/>
          <w:szCs w:val="24"/>
        </w:rPr>
      </w:pPr>
    </w:p>
    <w:p w14:paraId="579F7AB6" w14:textId="53E4A174" w:rsidR="00B00D45" w:rsidRPr="00B00D45" w:rsidRDefault="00D27D28" w:rsidP="00B00D45">
      <w:pPr>
        <w:autoSpaceDE w:val="0"/>
        <w:autoSpaceDN w:val="0"/>
        <w:adjustRightInd w:val="0"/>
        <w:spacing w:after="0" w:line="240" w:lineRule="auto"/>
        <w:ind w:left="709" w:hanging="709"/>
        <w:rPr>
          <w:rFonts w:ascii="Calibri Light" w:eastAsiaTheme="minorEastAsia" w:hAnsi="Calibri Light" w:cs="Calibri Light"/>
          <w:color w:val="000000"/>
          <w:sz w:val="24"/>
          <w:szCs w:val="24"/>
        </w:rPr>
      </w:pPr>
      <w:r>
        <w:rPr>
          <w:rFonts w:ascii="Calibri Light" w:eastAsiaTheme="minorEastAsia" w:hAnsi="Calibri Light" w:cs="Calibri Light"/>
          <w:color w:val="000000"/>
          <w:sz w:val="24"/>
          <w:szCs w:val="24"/>
        </w:rPr>
        <w:t>11</w:t>
      </w:r>
      <w:r w:rsidR="00B00D45" w:rsidRPr="00B00D45">
        <w:rPr>
          <w:rFonts w:ascii="Calibri Light" w:eastAsiaTheme="minorEastAsia" w:hAnsi="Calibri Light" w:cs="Calibri Light"/>
          <w:color w:val="000000"/>
          <w:sz w:val="24"/>
          <w:szCs w:val="24"/>
        </w:rPr>
        <w:t>.3</w:t>
      </w:r>
      <w:r w:rsidR="00B00D45" w:rsidRPr="00B00D45">
        <w:rPr>
          <w:rFonts w:ascii="Calibri Light" w:eastAsiaTheme="minorEastAsia" w:hAnsi="Calibri Light" w:cs="Calibri Light"/>
          <w:color w:val="000000"/>
          <w:sz w:val="24"/>
          <w:szCs w:val="24"/>
        </w:rPr>
        <w:tab/>
        <w:t xml:space="preserve">Following application and offer of a place, parents/carers who wish for their child’s admission to be delayed until a later point in the school year, or to be on a part-time basis, should inform the Headteacher of the individual school where a place has been offered directly, as such arrangements are undertaken at school level. In instances where delayed admission or part-time attendance is </w:t>
      </w:r>
      <w:r w:rsidR="00B06E8C">
        <w:rPr>
          <w:rFonts w:ascii="Calibri Light" w:eastAsiaTheme="minorEastAsia" w:hAnsi="Calibri Light" w:cs="Calibri Light"/>
          <w:color w:val="000000"/>
          <w:sz w:val="24"/>
          <w:szCs w:val="24"/>
        </w:rPr>
        <w:t>confirmed</w:t>
      </w:r>
      <w:r w:rsidR="00B00D45" w:rsidRPr="00B00D45">
        <w:rPr>
          <w:rFonts w:ascii="Calibri Light" w:eastAsiaTheme="minorEastAsia" w:hAnsi="Calibri Light" w:cs="Calibri Light"/>
          <w:color w:val="000000"/>
          <w:sz w:val="24"/>
          <w:szCs w:val="24"/>
        </w:rPr>
        <w:t xml:space="preserve">, any place allocated through the normal admissions process is reserved until the agreed point in the school year when the child takes up full-time attendance and is therefore not available for another child. However, any place offered during the annual allocation process will not be kept until the following school year. If the child is not registered in attendance by the beginning of the summer term of the school year for which it was allocated, it is withdrawn (and can subsequently be made available for another child). The parent/carer would then have to reapply for admission to year 1 through the in-year admission process </w:t>
      </w:r>
      <w:r w:rsidR="00B00D45" w:rsidRPr="00B00D45">
        <w:rPr>
          <w:rFonts w:ascii="Calibri Light" w:eastAsiaTheme="minorEastAsia" w:hAnsi="Calibri Light" w:cs="Calibri Light"/>
          <w:i/>
          <w:iCs/>
          <w:color w:val="000000"/>
          <w:sz w:val="24"/>
          <w:szCs w:val="24"/>
        </w:rPr>
        <w:t>(whether a place can be offered would depend on availability within the year group at this time)</w:t>
      </w:r>
      <w:r w:rsidR="00B00D45" w:rsidRPr="00B00D45">
        <w:rPr>
          <w:rFonts w:ascii="Calibri Light" w:eastAsiaTheme="minorEastAsia" w:hAnsi="Calibri Light" w:cs="Calibri Light"/>
          <w:color w:val="000000"/>
          <w:sz w:val="24"/>
          <w:szCs w:val="24"/>
        </w:rPr>
        <w:t xml:space="preserve">. </w:t>
      </w:r>
    </w:p>
    <w:p w14:paraId="1C336E5D" w14:textId="77777777" w:rsidR="00B00D45" w:rsidRPr="00B00D45" w:rsidRDefault="00B00D45" w:rsidP="00B00D45">
      <w:pPr>
        <w:autoSpaceDE w:val="0"/>
        <w:autoSpaceDN w:val="0"/>
        <w:adjustRightInd w:val="0"/>
        <w:spacing w:after="0" w:line="240" w:lineRule="auto"/>
        <w:ind w:left="709" w:hanging="709"/>
        <w:rPr>
          <w:rFonts w:ascii="Calibri Light" w:eastAsiaTheme="minorEastAsia" w:hAnsi="Calibri Light" w:cs="Calibri Light"/>
          <w:color w:val="000000"/>
          <w:sz w:val="24"/>
          <w:szCs w:val="24"/>
        </w:rPr>
      </w:pPr>
    </w:p>
    <w:p w14:paraId="7C1D9BE1" w14:textId="2DA8E9BF" w:rsidR="00B00D45" w:rsidRDefault="00D27D28" w:rsidP="00B00D45">
      <w:pPr>
        <w:autoSpaceDE w:val="0"/>
        <w:autoSpaceDN w:val="0"/>
        <w:adjustRightInd w:val="0"/>
        <w:spacing w:after="0" w:line="240" w:lineRule="auto"/>
        <w:ind w:left="709" w:hanging="709"/>
        <w:rPr>
          <w:rFonts w:ascii="Calibri Light" w:eastAsiaTheme="minorEastAsia" w:hAnsi="Calibri Light" w:cs="Calibri Light"/>
          <w:color w:val="000000"/>
          <w:sz w:val="24"/>
          <w:szCs w:val="24"/>
        </w:rPr>
      </w:pPr>
      <w:r>
        <w:rPr>
          <w:rFonts w:ascii="Calibri Light" w:eastAsiaTheme="minorEastAsia" w:hAnsi="Calibri Light" w:cs="Calibri Light"/>
          <w:color w:val="000000"/>
          <w:sz w:val="24"/>
          <w:szCs w:val="24"/>
        </w:rPr>
        <w:t>11</w:t>
      </w:r>
      <w:r w:rsidR="00B00D45" w:rsidRPr="00B00D45">
        <w:rPr>
          <w:rFonts w:ascii="Calibri Light" w:eastAsiaTheme="minorEastAsia" w:hAnsi="Calibri Light" w:cs="Calibri Light"/>
          <w:color w:val="000000"/>
          <w:sz w:val="24"/>
          <w:szCs w:val="24"/>
        </w:rPr>
        <w:t>.4</w:t>
      </w:r>
      <w:r w:rsidR="00B00D45" w:rsidRPr="00B00D45">
        <w:rPr>
          <w:rFonts w:ascii="Calibri Light" w:eastAsiaTheme="minorEastAsia" w:hAnsi="Calibri Light" w:cs="Calibri Light"/>
          <w:color w:val="000000"/>
          <w:sz w:val="24"/>
          <w:szCs w:val="24"/>
        </w:rPr>
        <w:tab/>
      </w:r>
      <w:r w:rsidR="00B00D45" w:rsidRPr="00B00D45">
        <w:rPr>
          <w:rFonts w:ascii="Calibri Light" w:eastAsiaTheme="minorEastAsia" w:hAnsi="Calibri Light" w:cs="Calibri Light"/>
          <w:sz w:val="24"/>
          <w:szCs w:val="24"/>
        </w:rPr>
        <w:t xml:space="preserve">Parents/carers of summer born children (those born between 1 April and 31 August) can choose not to send their child to full-time education until they are compulsory school age (the September following their fifth birthday). This would typically mean the child would join year 1, having not attended for the reception year, and a place would be dependent on availability within the year group </w:t>
      </w:r>
      <w:r w:rsidR="00B00D45" w:rsidRPr="00B00D45">
        <w:rPr>
          <w:rFonts w:ascii="Calibri Light" w:eastAsiaTheme="minorEastAsia" w:hAnsi="Calibri Light" w:cs="Calibri Light"/>
          <w:i/>
          <w:sz w:val="24"/>
          <w:szCs w:val="24"/>
        </w:rPr>
        <w:t>(parents/carers would apply for a year 1 place under in-year admission procedures).</w:t>
      </w:r>
      <w:r w:rsidR="00B00D45" w:rsidRPr="00B00D45">
        <w:rPr>
          <w:rFonts w:ascii="Calibri Light" w:eastAsiaTheme="minorEastAsia" w:hAnsi="Calibri Light" w:cs="Calibri Light"/>
          <w:color w:val="000000"/>
          <w:sz w:val="24"/>
          <w:szCs w:val="24"/>
        </w:rPr>
        <w:t xml:space="preserve">  </w:t>
      </w:r>
    </w:p>
    <w:p w14:paraId="557DCDF6" w14:textId="77777777" w:rsidR="00F73CB9" w:rsidRDefault="00F73CB9" w:rsidP="00B00D45">
      <w:pPr>
        <w:autoSpaceDE w:val="0"/>
        <w:autoSpaceDN w:val="0"/>
        <w:adjustRightInd w:val="0"/>
        <w:spacing w:after="0" w:line="240" w:lineRule="auto"/>
        <w:ind w:left="709" w:hanging="709"/>
        <w:rPr>
          <w:rFonts w:ascii="Calibri Light" w:eastAsiaTheme="minorEastAsia" w:hAnsi="Calibri Light" w:cs="Calibri Light"/>
          <w:sz w:val="24"/>
          <w:szCs w:val="24"/>
        </w:rPr>
      </w:pPr>
    </w:p>
    <w:p w14:paraId="1A7B8D51" w14:textId="14306140" w:rsidR="00780763" w:rsidRPr="00780763" w:rsidRDefault="00780763" w:rsidP="00780763">
      <w:pPr>
        <w:spacing w:after="0" w:line="240" w:lineRule="auto"/>
        <w:ind w:left="0" w:firstLine="0"/>
        <w:jc w:val="left"/>
        <w:rPr>
          <w:rFonts w:ascii="Calibri Light" w:hAnsi="Calibri Light" w:cs="Calibri Light"/>
          <w:b/>
          <w:sz w:val="24"/>
          <w:szCs w:val="24"/>
          <w:lang w:eastAsia="en-US"/>
        </w:rPr>
      </w:pPr>
      <w:r w:rsidRPr="00780763">
        <w:rPr>
          <w:rFonts w:ascii="Calibri Light" w:hAnsi="Calibri Light" w:cs="Calibri Light"/>
          <w:sz w:val="24"/>
          <w:szCs w:val="24"/>
        </w:rPr>
        <w:t>12</w:t>
      </w:r>
      <w:r w:rsidRPr="00780763">
        <w:rPr>
          <w:rFonts w:ascii="Calibri Light" w:hAnsi="Calibri Light" w:cs="Calibri Light"/>
          <w:sz w:val="28"/>
          <w:szCs w:val="28"/>
        </w:rPr>
        <w:tab/>
      </w:r>
      <w:r w:rsidRPr="006D51C9">
        <w:rPr>
          <w:rFonts w:ascii="Calibri Light" w:hAnsi="Calibri Light" w:cs="Calibri Light"/>
          <w:sz w:val="28"/>
          <w:szCs w:val="28"/>
        </w:rPr>
        <w:t>Admission outside the typical age range</w:t>
      </w:r>
    </w:p>
    <w:p w14:paraId="16F20C7D" w14:textId="77777777" w:rsidR="00B00D45" w:rsidRPr="00B00D45" w:rsidRDefault="00B00D45" w:rsidP="006D51C9">
      <w:pPr>
        <w:autoSpaceDE w:val="0"/>
        <w:autoSpaceDN w:val="0"/>
        <w:adjustRightInd w:val="0"/>
        <w:spacing w:after="0" w:line="240" w:lineRule="auto"/>
        <w:ind w:left="0" w:firstLine="0"/>
        <w:rPr>
          <w:rFonts w:ascii="Calibri Light" w:eastAsiaTheme="minorEastAsia" w:hAnsi="Calibri Light" w:cs="Calibri Light"/>
          <w:color w:val="000000"/>
          <w:sz w:val="24"/>
          <w:szCs w:val="24"/>
        </w:rPr>
      </w:pPr>
    </w:p>
    <w:p w14:paraId="673820BE" w14:textId="1E77C1E9" w:rsidR="00FD4A79" w:rsidRDefault="00780763" w:rsidP="00B00D45">
      <w:pPr>
        <w:autoSpaceDE w:val="0"/>
        <w:autoSpaceDN w:val="0"/>
        <w:adjustRightInd w:val="0"/>
        <w:spacing w:after="0" w:line="240" w:lineRule="auto"/>
        <w:ind w:left="709" w:hanging="709"/>
        <w:rPr>
          <w:rFonts w:ascii="Calibri Light" w:eastAsiaTheme="minorEastAsia" w:hAnsi="Calibri Light" w:cs="Calibri Light"/>
          <w:sz w:val="24"/>
          <w:szCs w:val="24"/>
        </w:rPr>
      </w:pPr>
      <w:r>
        <w:rPr>
          <w:rFonts w:ascii="Calibri Light" w:eastAsiaTheme="minorEastAsia" w:hAnsi="Calibri Light" w:cs="Calibri Light"/>
          <w:sz w:val="24"/>
          <w:szCs w:val="24"/>
        </w:rPr>
        <w:t>12.1</w:t>
      </w:r>
      <w:r w:rsidR="00B00D45" w:rsidRPr="00B00D45">
        <w:rPr>
          <w:rFonts w:ascii="Calibri Light" w:eastAsiaTheme="minorEastAsia" w:hAnsi="Calibri Light" w:cs="Calibri Light"/>
          <w:sz w:val="24"/>
          <w:szCs w:val="24"/>
        </w:rPr>
        <w:tab/>
      </w:r>
      <w:r w:rsidR="00554CC8" w:rsidRPr="00B00D45">
        <w:rPr>
          <w:rFonts w:ascii="Calibri Light" w:eastAsiaTheme="minorEastAsia" w:hAnsi="Calibri Light" w:cs="Calibri Light"/>
          <w:sz w:val="24"/>
          <w:szCs w:val="24"/>
        </w:rPr>
        <w:t xml:space="preserve">Parents/carers of summer born children can request for their child to be admitted out of normal age group, to a reception class rather than year 1. </w:t>
      </w:r>
      <w:r w:rsidR="00B00D45" w:rsidRPr="00B00D45">
        <w:rPr>
          <w:rFonts w:ascii="Calibri Light" w:eastAsiaTheme="minorEastAsia" w:hAnsi="Calibri Light" w:cs="Calibri Light"/>
          <w:sz w:val="24"/>
          <w:szCs w:val="24"/>
        </w:rPr>
        <w:t xml:space="preserve">Requests for out of age group admission to reception class (i.e. for children whose date of birth falls between 1 April and 31 August </w:t>
      </w:r>
      <w:proofErr w:type="gramStart"/>
      <w:r w:rsidR="00B00D45" w:rsidRPr="00B00D45">
        <w:rPr>
          <w:rFonts w:ascii="Calibri Light" w:eastAsiaTheme="minorEastAsia" w:hAnsi="Calibri Light" w:cs="Calibri Light"/>
          <w:sz w:val="24"/>
          <w:szCs w:val="24"/>
        </w:rPr>
        <w:t>202</w:t>
      </w:r>
      <w:r w:rsidR="006D51C9">
        <w:rPr>
          <w:rFonts w:ascii="Calibri Light" w:eastAsiaTheme="minorEastAsia" w:hAnsi="Calibri Light" w:cs="Calibri Light"/>
          <w:sz w:val="24"/>
          <w:szCs w:val="24"/>
        </w:rPr>
        <w:t>3</w:t>
      </w:r>
      <w:proofErr w:type="gramEnd"/>
      <w:r w:rsidR="00B00D45" w:rsidRPr="00B00D45">
        <w:rPr>
          <w:rFonts w:ascii="Calibri Light" w:eastAsiaTheme="minorEastAsia" w:hAnsi="Calibri Light" w:cs="Calibri Light"/>
          <w:sz w:val="24"/>
          <w:szCs w:val="24"/>
        </w:rPr>
        <w:t xml:space="preserve"> but the parent/carer </w:t>
      </w:r>
      <w:r w:rsidR="004B2793">
        <w:rPr>
          <w:rFonts w:ascii="Calibri Light" w:eastAsiaTheme="minorEastAsia" w:hAnsi="Calibri Light" w:cs="Calibri Light"/>
          <w:sz w:val="24"/>
          <w:szCs w:val="24"/>
        </w:rPr>
        <w:t>wishes for them</w:t>
      </w:r>
      <w:r w:rsidR="00B00D45" w:rsidRPr="00B00D45">
        <w:rPr>
          <w:rFonts w:ascii="Calibri Light" w:eastAsiaTheme="minorEastAsia" w:hAnsi="Calibri Light" w:cs="Calibri Light"/>
          <w:sz w:val="24"/>
          <w:szCs w:val="24"/>
        </w:rPr>
        <w:t xml:space="preserve"> </w:t>
      </w:r>
      <w:r w:rsidR="004B2793">
        <w:rPr>
          <w:rFonts w:ascii="Calibri Light" w:eastAsiaTheme="minorEastAsia" w:hAnsi="Calibri Light" w:cs="Calibri Light"/>
          <w:sz w:val="24"/>
          <w:szCs w:val="24"/>
        </w:rPr>
        <w:t>to be</w:t>
      </w:r>
      <w:r w:rsidR="00B00D45" w:rsidRPr="00B00D45">
        <w:rPr>
          <w:rFonts w:ascii="Calibri Light" w:eastAsiaTheme="minorEastAsia" w:hAnsi="Calibri Light" w:cs="Calibri Light"/>
          <w:sz w:val="24"/>
          <w:szCs w:val="24"/>
        </w:rPr>
        <w:t xml:space="preserve"> admitted to a reception class in September 202</w:t>
      </w:r>
      <w:r w:rsidR="006D51C9">
        <w:rPr>
          <w:rFonts w:ascii="Calibri Light" w:eastAsiaTheme="minorEastAsia" w:hAnsi="Calibri Light" w:cs="Calibri Light"/>
          <w:sz w:val="24"/>
          <w:szCs w:val="24"/>
        </w:rPr>
        <w:t>8</w:t>
      </w:r>
      <w:r w:rsidR="00B00D45" w:rsidRPr="00B00D45">
        <w:rPr>
          <w:rFonts w:ascii="Calibri Light" w:eastAsiaTheme="minorEastAsia" w:hAnsi="Calibri Light" w:cs="Calibri Light"/>
          <w:sz w:val="24"/>
          <w:szCs w:val="24"/>
        </w:rPr>
        <w:t>) should be received by the closing date for applications for the typical year of entry (15 January 202</w:t>
      </w:r>
      <w:r w:rsidR="00B5759C">
        <w:rPr>
          <w:rFonts w:ascii="Calibri Light" w:eastAsiaTheme="minorEastAsia" w:hAnsi="Calibri Light" w:cs="Calibri Light"/>
          <w:sz w:val="24"/>
          <w:szCs w:val="24"/>
        </w:rPr>
        <w:t>7</w:t>
      </w:r>
      <w:r w:rsidR="00B00D45" w:rsidRPr="00B00D45">
        <w:rPr>
          <w:rFonts w:ascii="Calibri Light" w:eastAsiaTheme="minorEastAsia" w:hAnsi="Calibri Light" w:cs="Calibri Light"/>
          <w:sz w:val="24"/>
          <w:szCs w:val="24"/>
        </w:rPr>
        <w:t>)</w:t>
      </w:r>
      <w:r w:rsidR="0054543C">
        <w:rPr>
          <w:rFonts w:ascii="Calibri Light" w:eastAsiaTheme="minorEastAsia" w:hAnsi="Calibri Light" w:cs="Calibri Light"/>
          <w:sz w:val="24"/>
          <w:szCs w:val="24"/>
        </w:rPr>
        <w:t>.</w:t>
      </w:r>
      <w:r w:rsidR="00B00D45" w:rsidRPr="00B00D45">
        <w:rPr>
          <w:rFonts w:ascii="Calibri Light" w:eastAsiaTheme="minorEastAsia" w:hAnsi="Calibri Light" w:cs="Calibri Light"/>
          <w:color w:val="FF0000"/>
          <w:sz w:val="24"/>
          <w:szCs w:val="24"/>
        </w:rPr>
        <w:t xml:space="preserve"> </w:t>
      </w:r>
      <w:r w:rsidR="00B00D45" w:rsidRPr="00B00D45">
        <w:rPr>
          <w:rFonts w:ascii="Calibri Light" w:eastAsiaTheme="minorEastAsia" w:hAnsi="Calibri Light" w:cs="Calibri Light"/>
          <w:sz w:val="24"/>
          <w:szCs w:val="24"/>
        </w:rPr>
        <w:t xml:space="preserve">There is a facility on the </w:t>
      </w:r>
      <w:r w:rsidR="00520CB2">
        <w:rPr>
          <w:rFonts w:ascii="Calibri Light" w:eastAsiaTheme="minorEastAsia" w:hAnsi="Calibri Light" w:cs="Calibri Light"/>
          <w:sz w:val="24"/>
          <w:szCs w:val="24"/>
        </w:rPr>
        <w:t>CAF</w:t>
      </w:r>
      <w:r w:rsidR="00B00D45" w:rsidRPr="00B00D45">
        <w:rPr>
          <w:rFonts w:ascii="Calibri Light" w:eastAsiaTheme="minorEastAsia" w:hAnsi="Calibri Light" w:cs="Calibri Light"/>
          <w:sz w:val="24"/>
          <w:szCs w:val="24"/>
        </w:rPr>
        <w:t xml:space="preserve"> for Knowsley residents to </w:t>
      </w:r>
      <w:r w:rsidR="00C276D9">
        <w:rPr>
          <w:rFonts w:ascii="Calibri Light" w:eastAsiaTheme="minorEastAsia" w:hAnsi="Calibri Light" w:cs="Calibri Light"/>
          <w:sz w:val="24"/>
          <w:szCs w:val="24"/>
        </w:rPr>
        <w:t xml:space="preserve">indicate they are making a request for admission out of age range. </w:t>
      </w:r>
      <w:r w:rsidR="00742136">
        <w:rPr>
          <w:rFonts w:ascii="Calibri Light" w:eastAsiaTheme="minorEastAsia" w:hAnsi="Calibri Light" w:cs="Calibri Light"/>
          <w:sz w:val="24"/>
          <w:szCs w:val="24"/>
        </w:rPr>
        <w:t xml:space="preserve">Alternatively (and for children resident in other LA areas wishing to apply out of age range to a </w:t>
      </w:r>
      <w:r w:rsidR="009C19BD">
        <w:rPr>
          <w:rFonts w:ascii="Calibri Light" w:eastAsiaTheme="minorEastAsia" w:hAnsi="Calibri Light" w:cs="Calibri Light"/>
          <w:sz w:val="24"/>
          <w:szCs w:val="24"/>
        </w:rPr>
        <w:t xml:space="preserve">Knowsley school of preference) </w:t>
      </w:r>
      <w:r w:rsidR="00B00D45" w:rsidRPr="00B00D45">
        <w:rPr>
          <w:rFonts w:ascii="Calibri Light" w:eastAsiaTheme="minorEastAsia" w:hAnsi="Calibri Light" w:cs="Calibri Light"/>
          <w:sz w:val="24"/>
          <w:szCs w:val="24"/>
        </w:rPr>
        <w:t xml:space="preserve">requests can be sent by email to the school admissions service in the </w:t>
      </w:r>
      <w:r w:rsidR="009C19BD">
        <w:rPr>
          <w:rFonts w:ascii="Calibri Light" w:eastAsiaTheme="minorEastAsia" w:hAnsi="Calibri Light" w:cs="Calibri Light"/>
          <w:sz w:val="24"/>
          <w:szCs w:val="24"/>
        </w:rPr>
        <w:t xml:space="preserve">LA at </w:t>
      </w:r>
      <w:hyperlink r:id="rId17" w:history="1">
        <w:r w:rsidR="009C19BD" w:rsidRPr="00C73282">
          <w:rPr>
            <w:rStyle w:val="Hyperlink"/>
            <w:rFonts w:ascii="Calibri Light" w:eastAsiaTheme="minorEastAsia" w:hAnsi="Calibri Light" w:cs="Calibri Light"/>
            <w:sz w:val="24"/>
            <w:szCs w:val="24"/>
          </w:rPr>
          <w:t>schooladmissions@knowsly.gov.uk</w:t>
        </w:r>
      </w:hyperlink>
      <w:r w:rsidR="00B00D45" w:rsidRPr="00B00D45">
        <w:rPr>
          <w:rFonts w:ascii="Calibri Light" w:eastAsiaTheme="minorEastAsia" w:hAnsi="Calibri Light" w:cs="Calibri Light"/>
          <w:sz w:val="24"/>
          <w:szCs w:val="24"/>
        </w:rPr>
        <w:t xml:space="preserve"> Parents/carers can, if they wish, submit a statement and/or information/evidence in support of their request, but this is not compulsory. </w:t>
      </w:r>
    </w:p>
    <w:p w14:paraId="7B3AFE56" w14:textId="77777777" w:rsidR="00FD4A79" w:rsidRDefault="00FD4A79" w:rsidP="00B00D45">
      <w:pPr>
        <w:autoSpaceDE w:val="0"/>
        <w:autoSpaceDN w:val="0"/>
        <w:adjustRightInd w:val="0"/>
        <w:spacing w:after="0" w:line="240" w:lineRule="auto"/>
        <w:ind w:left="709" w:hanging="709"/>
        <w:rPr>
          <w:rFonts w:ascii="Calibri Light" w:eastAsiaTheme="minorEastAsia" w:hAnsi="Calibri Light" w:cs="Calibri Light"/>
          <w:sz w:val="24"/>
          <w:szCs w:val="24"/>
        </w:rPr>
      </w:pPr>
    </w:p>
    <w:p w14:paraId="5B1202B1" w14:textId="5AF34C5B" w:rsidR="00D27D28" w:rsidRDefault="00441CC9" w:rsidP="00B00D45">
      <w:pPr>
        <w:autoSpaceDE w:val="0"/>
        <w:autoSpaceDN w:val="0"/>
        <w:adjustRightInd w:val="0"/>
        <w:spacing w:after="0" w:line="240" w:lineRule="auto"/>
        <w:ind w:left="709" w:hanging="709"/>
        <w:rPr>
          <w:rFonts w:ascii="Calibri Light" w:eastAsiaTheme="minorEastAsia" w:hAnsi="Calibri Light" w:cs="Calibri Light"/>
          <w:sz w:val="24"/>
          <w:szCs w:val="24"/>
        </w:rPr>
      </w:pPr>
      <w:r>
        <w:rPr>
          <w:rFonts w:ascii="Calibri Light" w:eastAsiaTheme="minorEastAsia" w:hAnsi="Calibri Light" w:cs="Calibri Light"/>
          <w:sz w:val="24"/>
          <w:szCs w:val="24"/>
        </w:rPr>
        <w:lastRenderedPageBreak/>
        <w:t>12.2</w:t>
      </w:r>
      <w:r w:rsidR="00FD4A79">
        <w:rPr>
          <w:rFonts w:ascii="Calibri Light" w:eastAsiaTheme="minorEastAsia" w:hAnsi="Calibri Light" w:cs="Calibri Light"/>
          <w:sz w:val="24"/>
          <w:szCs w:val="24"/>
        </w:rPr>
        <w:tab/>
        <w:t xml:space="preserve">Knowsley LA will </w:t>
      </w:r>
      <w:r w:rsidR="00063DAC">
        <w:rPr>
          <w:rFonts w:ascii="Calibri Light" w:eastAsiaTheme="minorEastAsia" w:hAnsi="Calibri Light" w:cs="Calibri Light"/>
          <w:sz w:val="24"/>
          <w:szCs w:val="24"/>
        </w:rPr>
        <w:t xml:space="preserve">co-ordinate </w:t>
      </w:r>
      <w:r w:rsidR="00C361D6">
        <w:rPr>
          <w:rFonts w:ascii="Calibri Light" w:eastAsiaTheme="minorEastAsia" w:hAnsi="Calibri Light" w:cs="Calibri Light"/>
          <w:sz w:val="24"/>
          <w:szCs w:val="24"/>
        </w:rPr>
        <w:t xml:space="preserve">any </w:t>
      </w:r>
      <w:r w:rsidR="00063DAC">
        <w:rPr>
          <w:rFonts w:ascii="Calibri Light" w:eastAsiaTheme="minorEastAsia" w:hAnsi="Calibri Light" w:cs="Calibri Light"/>
          <w:sz w:val="24"/>
          <w:szCs w:val="24"/>
        </w:rPr>
        <w:t>requests for out o</w:t>
      </w:r>
      <w:r w:rsidR="002B64E0">
        <w:rPr>
          <w:rFonts w:ascii="Calibri Light" w:eastAsiaTheme="minorEastAsia" w:hAnsi="Calibri Light" w:cs="Calibri Light"/>
          <w:sz w:val="24"/>
          <w:szCs w:val="24"/>
        </w:rPr>
        <w:t xml:space="preserve">f age group admission to reception classes </w:t>
      </w:r>
      <w:r w:rsidR="00C361D6">
        <w:rPr>
          <w:rFonts w:ascii="Calibri Light" w:eastAsiaTheme="minorEastAsia" w:hAnsi="Calibri Light" w:cs="Calibri Light"/>
          <w:sz w:val="24"/>
          <w:szCs w:val="24"/>
        </w:rPr>
        <w:t xml:space="preserve">that are received </w:t>
      </w:r>
      <w:r w:rsidR="002B64E0">
        <w:rPr>
          <w:rFonts w:ascii="Calibri Light" w:eastAsiaTheme="minorEastAsia" w:hAnsi="Calibri Light" w:cs="Calibri Light"/>
          <w:sz w:val="24"/>
          <w:szCs w:val="24"/>
        </w:rPr>
        <w:t xml:space="preserve">during the annual allocation by </w:t>
      </w:r>
      <w:r w:rsidR="0000698D">
        <w:rPr>
          <w:rFonts w:ascii="Calibri Light" w:eastAsiaTheme="minorEastAsia" w:hAnsi="Calibri Light" w:cs="Calibri Light"/>
          <w:sz w:val="24"/>
          <w:szCs w:val="24"/>
        </w:rPr>
        <w:t>notify</w:t>
      </w:r>
      <w:r w:rsidR="002B64E0">
        <w:rPr>
          <w:rFonts w:ascii="Calibri Light" w:eastAsiaTheme="minorEastAsia" w:hAnsi="Calibri Light" w:cs="Calibri Light"/>
          <w:sz w:val="24"/>
          <w:szCs w:val="24"/>
        </w:rPr>
        <w:t>ing</w:t>
      </w:r>
      <w:r w:rsidR="00FD4A79">
        <w:rPr>
          <w:rFonts w:ascii="Calibri Light" w:eastAsiaTheme="minorEastAsia" w:hAnsi="Calibri Light" w:cs="Calibri Light"/>
          <w:sz w:val="24"/>
          <w:szCs w:val="24"/>
        </w:rPr>
        <w:t xml:space="preserve"> the relevant </w:t>
      </w:r>
      <w:r w:rsidR="00C361D6">
        <w:rPr>
          <w:rFonts w:ascii="Calibri Light" w:eastAsiaTheme="minorEastAsia" w:hAnsi="Calibri Light" w:cs="Calibri Light"/>
          <w:sz w:val="24"/>
          <w:szCs w:val="24"/>
        </w:rPr>
        <w:t xml:space="preserve">Knowsley </w:t>
      </w:r>
      <w:r w:rsidR="00FD4A79">
        <w:rPr>
          <w:rFonts w:ascii="Calibri Light" w:eastAsiaTheme="minorEastAsia" w:hAnsi="Calibri Light" w:cs="Calibri Light"/>
          <w:sz w:val="24"/>
          <w:szCs w:val="24"/>
        </w:rPr>
        <w:t xml:space="preserve">school </w:t>
      </w:r>
      <w:r w:rsidR="00B00D45" w:rsidRPr="00B00D45">
        <w:rPr>
          <w:rFonts w:ascii="Calibri Light" w:eastAsiaTheme="minorEastAsia" w:hAnsi="Calibri Light" w:cs="Calibri Light"/>
          <w:sz w:val="24"/>
          <w:szCs w:val="24"/>
        </w:rPr>
        <w:t>admission authority</w:t>
      </w:r>
      <w:r w:rsidR="00C361D6">
        <w:rPr>
          <w:rFonts w:ascii="Calibri Light" w:eastAsiaTheme="minorEastAsia" w:hAnsi="Calibri Light" w:cs="Calibri Light"/>
          <w:sz w:val="24"/>
          <w:szCs w:val="24"/>
        </w:rPr>
        <w:t xml:space="preserve">, or </w:t>
      </w:r>
      <w:r w:rsidR="00D7622E">
        <w:rPr>
          <w:rFonts w:ascii="Calibri Light" w:eastAsiaTheme="minorEastAsia" w:hAnsi="Calibri Light" w:cs="Calibri Light"/>
          <w:sz w:val="24"/>
          <w:szCs w:val="24"/>
        </w:rPr>
        <w:t>co-ordinating LA</w:t>
      </w:r>
      <w:r w:rsidR="00C361D6">
        <w:rPr>
          <w:rFonts w:ascii="Calibri Light" w:eastAsiaTheme="minorEastAsia" w:hAnsi="Calibri Light" w:cs="Calibri Light"/>
          <w:sz w:val="24"/>
          <w:szCs w:val="24"/>
        </w:rPr>
        <w:t>,</w:t>
      </w:r>
      <w:r w:rsidR="00B00D45" w:rsidRPr="00B00D45">
        <w:rPr>
          <w:rFonts w:ascii="Calibri Light" w:eastAsiaTheme="minorEastAsia" w:hAnsi="Calibri Light" w:cs="Calibri Light"/>
          <w:sz w:val="24"/>
          <w:szCs w:val="24"/>
        </w:rPr>
        <w:t xml:space="preserve"> </w:t>
      </w:r>
      <w:r w:rsidR="00FD4A79">
        <w:rPr>
          <w:rFonts w:ascii="Calibri Light" w:eastAsiaTheme="minorEastAsia" w:hAnsi="Calibri Light" w:cs="Calibri Light"/>
          <w:sz w:val="24"/>
          <w:szCs w:val="24"/>
        </w:rPr>
        <w:t xml:space="preserve">of the </w:t>
      </w:r>
      <w:r w:rsidR="0000698D">
        <w:rPr>
          <w:rFonts w:ascii="Calibri Light" w:eastAsiaTheme="minorEastAsia" w:hAnsi="Calibri Light" w:cs="Calibri Light"/>
          <w:sz w:val="24"/>
          <w:szCs w:val="24"/>
        </w:rPr>
        <w:t xml:space="preserve">request </w:t>
      </w:r>
      <w:r w:rsidR="00A62614">
        <w:rPr>
          <w:rFonts w:ascii="Calibri Light" w:eastAsiaTheme="minorEastAsia" w:hAnsi="Calibri Light" w:cs="Calibri Light"/>
          <w:sz w:val="24"/>
          <w:szCs w:val="24"/>
        </w:rPr>
        <w:t>that has been made</w:t>
      </w:r>
      <w:r w:rsidR="00A16120">
        <w:rPr>
          <w:rFonts w:ascii="Calibri Light" w:eastAsiaTheme="minorEastAsia" w:hAnsi="Calibri Light" w:cs="Calibri Light"/>
          <w:sz w:val="24"/>
          <w:szCs w:val="24"/>
        </w:rPr>
        <w:t xml:space="preserve">. The admission authority will be required </w:t>
      </w:r>
      <w:r w:rsidR="001D5DBF">
        <w:rPr>
          <w:rFonts w:ascii="Calibri Light" w:eastAsiaTheme="minorEastAsia" w:hAnsi="Calibri Light" w:cs="Calibri Light"/>
          <w:sz w:val="24"/>
          <w:szCs w:val="24"/>
        </w:rPr>
        <w:t>to respond with a decision. Any request</w:t>
      </w:r>
      <w:r w:rsidR="000E0EF1">
        <w:rPr>
          <w:rFonts w:ascii="Calibri Light" w:eastAsiaTheme="minorEastAsia" w:hAnsi="Calibri Light" w:cs="Calibri Light"/>
          <w:sz w:val="24"/>
          <w:szCs w:val="24"/>
        </w:rPr>
        <w:t xml:space="preserve"> must be considered by the </w:t>
      </w:r>
      <w:r w:rsidR="00580269">
        <w:rPr>
          <w:rFonts w:ascii="Calibri Light" w:eastAsiaTheme="minorEastAsia" w:hAnsi="Calibri Light" w:cs="Calibri Light"/>
          <w:sz w:val="24"/>
          <w:szCs w:val="24"/>
        </w:rPr>
        <w:t>admission authority in accordance with their admission arrangements and requirements of the School Admission Code</w:t>
      </w:r>
      <w:r w:rsidR="00F278CF">
        <w:rPr>
          <w:rFonts w:ascii="Calibri Light" w:eastAsiaTheme="minorEastAsia" w:hAnsi="Calibri Light" w:cs="Calibri Light"/>
          <w:sz w:val="24"/>
          <w:szCs w:val="24"/>
        </w:rPr>
        <w:t xml:space="preserve">; this means the views of the parent, </w:t>
      </w:r>
      <w:r w:rsidR="0054197D">
        <w:rPr>
          <w:rFonts w:ascii="Calibri Light" w:eastAsiaTheme="minorEastAsia" w:hAnsi="Calibri Light" w:cs="Calibri Light"/>
          <w:sz w:val="24"/>
          <w:szCs w:val="24"/>
        </w:rPr>
        <w:t xml:space="preserve">the views of the headteacher of the school requested and any other known </w:t>
      </w:r>
      <w:r w:rsidR="004C7234">
        <w:rPr>
          <w:rFonts w:ascii="Calibri Light" w:eastAsiaTheme="minorEastAsia" w:hAnsi="Calibri Light" w:cs="Calibri Light"/>
          <w:sz w:val="24"/>
          <w:szCs w:val="24"/>
        </w:rPr>
        <w:t>information</w:t>
      </w:r>
      <w:r w:rsidR="0054197D">
        <w:rPr>
          <w:rFonts w:ascii="Calibri Light" w:eastAsiaTheme="minorEastAsia" w:hAnsi="Calibri Light" w:cs="Calibri Light"/>
          <w:sz w:val="24"/>
          <w:szCs w:val="24"/>
        </w:rPr>
        <w:t xml:space="preserve"> about the child</w:t>
      </w:r>
      <w:r w:rsidR="004C7234">
        <w:rPr>
          <w:rFonts w:ascii="Calibri Light" w:eastAsiaTheme="minorEastAsia" w:hAnsi="Calibri Light" w:cs="Calibri Light"/>
          <w:sz w:val="24"/>
          <w:szCs w:val="24"/>
        </w:rPr>
        <w:t>’s academic, social</w:t>
      </w:r>
      <w:r w:rsidR="006D609E">
        <w:rPr>
          <w:rFonts w:ascii="Calibri Light" w:eastAsiaTheme="minorEastAsia" w:hAnsi="Calibri Light" w:cs="Calibri Light"/>
          <w:sz w:val="24"/>
          <w:szCs w:val="24"/>
        </w:rPr>
        <w:t xml:space="preserve"> and emotional development and, where relevant, their medical history</w:t>
      </w:r>
      <w:r w:rsidR="007C2250">
        <w:rPr>
          <w:rFonts w:ascii="Calibri Light" w:eastAsiaTheme="minorEastAsia" w:hAnsi="Calibri Light" w:cs="Calibri Light"/>
          <w:sz w:val="24"/>
          <w:szCs w:val="24"/>
        </w:rPr>
        <w:t>, will be taken into account</w:t>
      </w:r>
      <w:r w:rsidR="005A13B6">
        <w:rPr>
          <w:rFonts w:ascii="Calibri Light" w:eastAsiaTheme="minorEastAsia" w:hAnsi="Calibri Light" w:cs="Calibri Light"/>
          <w:sz w:val="24"/>
          <w:szCs w:val="24"/>
        </w:rPr>
        <w:t xml:space="preserve"> to take a decision</w:t>
      </w:r>
      <w:r w:rsidR="002B565C">
        <w:rPr>
          <w:rFonts w:ascii="Calibri Light" w:eastAsiaTheme="minorEastAsia" w:hAnsi="Calibri Light" w:cs="Calibri Light"/>
          <w:sz w:val="24"/>
          <w:szCs w:val="24"/>
        </w:rPr>
        <w:t>,</w:t>
      </w:r>
      <w:r w:rsidR="005A13B6">
        <w:rPr>
          <w:rFonts w:ascii="Calibri Light" w:eastAsiaTheme="minorEastAsia" w:hAnsi="Calibri Light" w:cs="Calibri Light"/>
          <w:sz w:val="24"/>
          <w:szCs w:val="24"/>
        </w:rPr>
        <w:t xml:space="preserve"> </w:t>
      </w:r>
      <w:r w:rsidR="002B565C">
        <w:rPr>
          <w:rFonts w:ascii="Calibri Light" w:eastAsiaTheme="minorEastAsia" w:hAnsi="Calibri Light" w:cs="Calibri Light"/>
          <w:sz w:val="24"/>
          <w:szCs w:val="24"/>
        </w:rPr>
        <w:t xml:space="preserve">in the best interests of the child, </w:t>
      </w:r>
      <w:r w:rsidR="005A13B6">
        <w:rPr>
          <w:rFonts w:ascii="Calibri Light" w:eastAsiaTheme="minorEastAsia" w:hAnsi="Calibri Light" w:cs="Calibri Light"/>
          <w:sz w:val="24"/>
          <w:szCs w:val="24"/>
        </w:rPr>
        <w:t xml:space="preserve">about which year group the admission authority would admit to </w:t>
      </w:r>
      <w:r w:rsidR="004E3008">
        <w:rPr>
          <w:rFonts w:ascii="Calibri Light" w:eastAsiaTheme="minorEastAsia" w:hAnsi="Calibri Light" w:cs="Calibri Light"/>
          <w:sz w:val="24"/>
          <w:szCs w:val="24"/>
        </w:rPr>
        <w:t>if the child were to join at compulsory school age</w:t>
      </w:r>
      <w:r w:rsidR="007C2250">
        <w:rPr>
          <w:rFonts w:ascii="Calibri Light" w:eastAsiaTheme="minorEastAsia" w:hAnsi="Calibri Light" w:cs="Calibri Light"/>
          <w:sz w:val="24"/>
          <w:szCs w:val="24"/>
        </w:rPr>
        <w:t>.</w:t>
      </w:r>
      <w:r w:rsidR="009A541E">
        <w:rPr>
          <w:rFonts w:ascii="Calibri Light" w:eastAsiaTheme="minorEastAsia" w:hAnsi="Calibri Light" w:cs="Calibri Light"/>
          <w:sz w:val="24"/>
          <w:szCs w:val="24"/>
        </w:rPr>
        <w:t xml:space="preserve"> </w:t>
      </w:r>
      <w:r w:rsidR="00BD745E">
        <w:rPr>
          <w:rFonts w:ascii="Calibri Light" w:eastAsiaTheme="minorEastAsia" w:hAnsi="Calibri Light" w:cs="Calibri Light"/>
          <w:sz w:val="24"/>
          <w:szCs w:val="24"/>
        </w:rPr>
        <w:t xml:space="preserve"> </w:t>
      </w:r>
    </w:p>
    <w:p w14:paraId="1E1AA7C6" w14:textId="77777777" w:rsidR="00D27D28" w:rsidRDefault="00D27D28" w:rsidP="00B00D45">
      <w:pPr>
        <w:autoSpaceDE w:val="0"/>
        <w:autoSpaceDN w:val="0"/>
        <w:adjustRightInd w:val="0"/>
        <w:spacing w:after="0" w:line="240" w:lineRule="auto"/>
        <w:ind w:left="709" w:hanging="709"/>
        <w:rPr>
          <w:rFonts w:ascii="Calibri Light" w:eastAsiaTheme="minorEastAsia" w:hAnsi="Calibri Light" w:cs="Calibri Light"/>
          <w:sz w:val="24"/>
          <w:szCs w:val="24"/>
        </w:rPr>
      </w:pPr>
    </w:p>
    <w:p w14:paraId="39A6CCDF" w14:textId="352B2602" w:rsidR="00224375" w:rsidRDefault="00441CC9" w:rsidP="00193B3B">
      <w:pPr>
        <w:spacing w:after="0" w:line="240" w:lineRule="auto"/>
        <w:rPr>
          <w:rFonts w:ascii="Calibri Light" w:eastAsiaTheme="minorEastAsia" w:hAnsi="Calibri Light" w:cs="Calibri Light"/>
          <w:color w:val="000000"/>
          <w:sz w:val="24"/>
          <w:szCs w:val="24"/>
        </w:rPr>
      </w:pPr>
      <w:r>
        <w:rPr>
          <w:rFonts w:ascii="Calibri Light" w:eastAsiaTheme="minorEastAsia" w:hAnsi="Calibri Light" w:cs="Calibri Light"/>
          <w:sz w:val="24"/>
          <w:szCs w:val="24"/>
        </w:rPr>
        <w:t>12.3</w:t>
      </w:r>
      <w:r w:rsidR="00640911">
        <w:rPr>
          <w:rFonts w:ascii="Calibri Light" w:eastAsiaTheme="minorEastAsia" w:hAnsi="Calibri Light" w:cs="Calibri Light"/>
          <w:sz w:val="24"/>
          <w:szCs w:val="24"/>
        </w:rPr>
        <w:tab/>
      </w:r>
      <w:r w:rsidR="00B00D45" w:rsidRPr="00B00D45">
        <w:rPr>
          <w:rFonts w:ascii="Calibri Light" w:eastAsiaTheme="minorEastAsia" w:hAnsi="Calibri Light" w:cs="Calibri Light"/>
          <w:sz w:val="24"/>
          <w:szCs w:val="24"/>
        </w:rPr>
        <w:t xml:space="preserve">Where parents/carers have made their request by the national application closing date, they will be notified of the outcome </w:t>
      </w:r>
      <w:r w:rsidR="004717D1">
        <w:rPr>
          <w:rFonts w:ascii="Calibri Light" w:eastAsiaTheme="minorEastAsia" w:hAnsi="Calibri Light" w:cs="Calibri Light"/>
          <w:sz w:val="24"/>
          <w:szCs w:val="24"/>
        </w:rPr>
        <w:t xml:space="preserve">as soon as possible and </w:t>
      </w:r>
      <w:r w:rsidR="00B00D45" w:rsidRPr="00B00D45">
        <w:rPr>
          <w:rFonts w:ascii="Calibri Light" w:eastAsiaTheme="minorEastAsia" w:hAnsi="Calibri Light" w:cs="Calibri Light"/>
          <w:sz w:val="24"/>
          <w:szCs w:val="24"/>
        </w:rPr>
        <w:t xml:space="preserve">before national offer day (16 April). </w:t>
      </w:r>
      <w:r w:rsidR="00B00D45" w:rsidRPr="00B00D45">
        <w:rPr>
          <w:rFonts w:ascii="Calibri Light" w:eastAsiaTheme="minorEastAsia" w:hAnsi="Calibri Light" w:cs="Calibri Light"/>
          <w:color w:val="000000"/>
          <w:sz w:val="24"/>
          <w:szCs w:val="24"/>
        </w:rPr>
        <w:t xml:space="preserve"> </w:t>
      </w:r>
      <w:r w:rsidR="00224375">
        <w:rPr>
          <w:rFonts w:ascii="Calibri Light" w:eastAsiaTheme="minorEastAsia" w:hAnsi="Calibri Light" w:cs="Calibri Light"/>
          <w:color w:val="000000"/>
          <w:sz w:val="24"/>
          <w:szCs w:val="24"/>
        </w:rPr>
        <w:t xml:space="preserve">Any requests received </w:t>
      </w:r>
      <w:r w:rsidR="00A00966">
        <w:rPr>
          <w:rFonts w:ascii="Calibri Light" w:eastAsiaTheme="minorEastAsia" w:hAnsi="Calibri Light" w:cs="Calibri Light"/>
          <w:color w:val="000000"/>
          <w:sz w:val="24"/>
          <w:szCs w:val="24"/>
        </w:rPr>
        <w:t>after the closing date will be considered and responded to a soon as possible.</w:t>
      </w:r>
      <w:r w:rsidR="009B7F87">
        <w:rPr>
          <w:rFonts w:ascii="Calibri Light" w:eastAsiaTheme="minorEastAsia" w:hAnsi="Calibri Light" w:cs="Calibri Light"/>
          <w:color w:val="000000"/>
          <w:sz w:val="24"/>
          <w:szCs w:val="24"/>
        </w:rPr>
        <w:t xml:space="preserve"> Until a decision is taken, any application for 202</w:t>
      </w:r>
      <w:r w:rsidR="00B5759C">
        <w:rPr>
          <w:rFonts w:ascii="Calibri Light" w:eastAsiaTheme="minorEastAsia" w:hAnsi="Calibri Light" w:cs="Calibri Light"/>
          <w:color w:val="000000"/>
          <w:sz w:val="24"/>
          <w:szCs w:val="24"/>
        </w:rPr>
        <w:t>7</w:t>
      </w:r>
      <w:r w:rsidR="009B7F87">
        <w:rPr>
          <w:rFonts w:ascii="Calibri Light" w:eastAsiaTheme="minorEastAsia" w:hAnsi="Calibri Light" w:cs="Calibri Light"/>
          <w:color w:val="000000"/>
          <w:sz w:val="24"/>
          <w:szCs w:val="24"/>
        </w:rPr>
        <w:t>/2</w:t>
      </w:r>
      <w:r w:rsidR="00B5759C">
        <w:rPr>
          <w:rFonts w:ascii="Calibri Light" w:eastAsiaTheme="minorEastAsia" w:hAnsi="Calibri Light" w:cs="Calibri Light"/>
          <w:color w:val="000000"/>
          <w:sz w:val="24"/>
          <w:szCs w:val="24"/>
        </w:rPr>
        <w:t>8</w:t>
      </w:r>
      <w:r w:rsidR="009B7F87">
        <w:rPr>
          <w:rFonts w:ascii="Calibri Light" w:eastAsiaTheme="minorEastAsia" w:hAnsi="Calibri Light" w:cs="Calibri Light"/>
          <w:color w:val="000000"/>
          <w:sz w:val="24"/>
          <w:szCs w:val="24"/>
        </w:rPr>
        <w:t xml:space="preserve"> admission will continue to be processed as described in this scheme.</w:t>
      </w:r>
    </w:p>
    <w:p w14:paraId="73563781" w14:textId="77777777" w:rsidR="00224375" w:rsidRDefault="00224375" w:rsidP="00193B3B">
      <w:pPr>
        <w:spacing w:after="0" w:line="240" w:lineRule="auto"/>
        <w:rPr>
          <w:rFonts w:ascii="Calibri Light" w:eastAsiaTheme="minorEastAsia" w:hAnsi="Calibri Light" w:cs="Calibri Light"/>
          <w:color w:val="000000"/>
          <w:sz w:val="24"/>
          <w:szCs w:val="24"/>
        </w:rPr>
      </w:pPr>
    </w:p>
    <w:p w14:paraId="76641061" w14:textId="01325BBE" w:rsidR="00193B3B" w:rsidRDefault="00441CC9" w:rsidP="00193B3B">
      <w:pPr>
        <w:spacing w:after="0" w:line="240" w:lineRule="auto"/>
        <w:rPr>
          <w:rFonts w:ascii="Calibri Light" w:hAnsi="Calibri Light" w:cs="Calibri Light"/>
          <w:color w:val="000000"/>
          <w:sz w:val="24"/>
          <w:szCs w:val="24"/>
          <w:lang w:eastAsia="en-US"/>
        </w:rPr>
      </w:pPr>
      <w:r>
        <w:rPr>
          <w:rFonts w:ascii="Calibri Light" w:eastAsiaTheme="minorEastAsia" w:hAnsi="Calibri Light" w:cs="Calibri Light"/>
          <w:color w:val="000000"/>
          <w:sz w:val="24"/>
          <w:szCs w:val="24"/>
        </w:rPr>
        <w:t>12.4</w:t>
      </w:r>
      <w:r w:rsidR="009B7F87">
        <w:rPr>
          <w:rFonts w:ascii="Calibri Light" w:eastAsiaTheme="minorEastAsia" w:hAnsi="Calibri Light" w:cs="Calibri Light"/>
          <w:color w:val="000000"/>
          <w:sz w:val="24"/>
          <w:szCs w:val="24"/>
        </w:rPr>
        <w:tab/>
      </w:r>
      <w:r w:rsidR="00640911">
        <w:rPr>
          <w:rFonts w:ascii="Calibri Light" w:eastAsiaTheme="minorEastAsia" w:hAnsi="Calibri Light" w:cs="Calibri Light"/>
          <w:color w:val="000000"/>
          <w:sz w:val="24"/>
          <w:szCs w:val="24"/>
        </w:rPr>
        <w:t xml:space="preserve">Knowsley School Admissions Service will issue a </w:t>
      </w:r>
      <w:r w:rsidR="00E744F0">
        <w:rPr>
          <w:rFonts w:ascii="Calibri Light" w:eastAsiaTheme="minorEastAsia" w:hAnsi="Calibri Light" w:cs="Calibri Light"/>
          <w:color w:val="000000"/>
          <w:sz w:val="24"/>
          <w:szCs w:val="24"/>
        </w:rPr>
        <w:t>co-ordinated response confirming the decision of the admission authority of each sch</w:t>
      </w:r>
      <w:r w:rsidR="00355588">
        <w:rPr>
          <w:rFonts w:ascii="Calibri Light" w:eastAsiaTheme="minorEastAsia" w:hAnsi="Calibri Light" w:cs="Calibri Light"/>
          <w:color w:val="000000"/>
          <w:sz w:val="24"/>
          <w:szCs w:val="24"/>
        </w:rPr>
        <w:t>o</w:t>
      </w:r>
      <w:r w:rsidR="00E744F0">
        <w:rPr>
          <w:rFonts w:ascii="Calibri Light" w:eastAsiaTheme="minorEastAsia" w:hAnsi="Calibri Light" w:cs="Calibri Light"/>
          <w:color w:val="000000"/>
          <w:sz w:val="24"/>
          <w:szCs w:val="24"/>
        </w:rPr>
        <w:t>ol of prefer</w:t>
      </w:r>
      <w:r w:rsidR="00355588">
        <w:rPr>
          <w:rFonts w:ascii="Calibri Light" w:eastAsiaTheme="minorEastAsia" w:hAnsi="Calibri Light" w:cs="Calibri Light"/>
          <w:color w:val="000000"/>
          <w:sz w:val="24"/>
          <w:szCs w:val="24"/>
        </w:rPr>
        <w:t>ence.</w:t>
      </w:r>
      <w:r w:rsidR="00193B3B" w:rsidRPr="00193B3B">
        <w:rPr>
          <w:rFonts w:ascii="Calibri Light" w:hAnsi="Calibri Light" w:cs="Calibri Light"/>
          <w:color w:val="000000"/>
          <w:sz w:val="24"/>
          <w:szCs w:val="24"/>
          <w:lang w:eastAsia="en-US"/>
        </w:rPr>
        <w:t xml:space="preserve"> </w:t>
      </w:r>
      <w:r w:rsidR="00193B3B">
        <w:rPr>
          <w:rFonts w:ascii="Calibri Light" w:hAnsi="Calibri Light" w:cs="Calibri Light"/>
          <w:color w:val="000000"/>
          <w:sz w:val="24"/>
          <w:szCs w:val="24"/>
          <w:lang w:eastAsia="en-US"/>
        </w:rPr>
        <w:t xml:space="preserve">The </w:t>
      </w:r>
      <w:r w:rsidR="004D7556">
        <w:rPr>
          <w:rFonts w:ascii="Calibri Light" w:hAnsi="Calibri Light" w:cs="Calibri Light"/>
          <w:color w:val="000000"/>
          <w:sz w:val="24"/>
          <w:szCs w:val="24"/>
          <w:lang w:eastAsia="en-US"/>
        </w:rPr>
        <w:t>applicant will then need to</w:t>
      </w:r>
      <w:r w:rsidR="00193B3B" w:rsidRPr="00D96ACC">
        <w:rPr>
          <w:rFonts w:ascii="Calibri Light" w:hAnsi="Calibri Light" w:cs="Calibri Light"/>
          <w:color w:val="000000"/>
          <w:sz w:val="24"/>
          <w:szCs w:val="24"/>
          <w:lang w:eastAsia="en-US"/>
        </w:rPr>
        <w:t xml:space="preserve"> decide whether they wish to pursue </w:t>
      </w:r>
      <w:r w:rsidR="005518B0">
        <w:rPr>
          <w:rFonts w:ascii="Calibri Light" w:hAnsi="Calibri Light" w:cs="Calibri Light"/>
          <w:color w:val="000000"/>
          <w:sz w:val="24"/>
          <w:szCs w:val="24"/>
          <w:lang w:eastAsia="en-US"/>
        </w:rPr>
        <w:t>an application out of age group</w:t>
      </w:r>
      <w:r w:rsidR="00193B3B" w:rsidRPr="00D96ACC">
        <w:rPr>
          <w:rFonts w:ascii="Calibri Light" w:hAnsi="Calibri Light" w:cs="Calibri Light"/>
          <w:color w:val="000000"/>
          <w:sz w:val="24"/>
          <w:szCs w:val="24"/>
          <w:lang w:eastAsia="en-US"/>
        </w:rPr>
        <w:t xml:space="preserve"> </w:t>
      </w:r>
      <w:r w:rsidR="008664F5">
        <w:rPr>
          <w:rFonts w:ascii="Calibri Light" w:hAnsi="Calibri Light" w:cs="Calibri Light"/>
          <w:color w:val="000000"/>
          <w:sz w:val="24"/>
          <w:szCs w:val="24"/>
          <w:lang w:eastAsia="en-US"/>
        </w:rPr>
        <w:t>(</w:t>
      </w:r>
      <w:r w:rsidR="00193B3B" w:rsidRPr="00D96ACC">
        <w:rPr>
          <w:rFonts w:ascii="Calibri Light" w:hAnsi="Calibri Light" w:cs="Calibri Light"/>
          <w:color w:val="000000"/>
          <w:sz w:val="24"/>
          <w:szCs w:val="24"/>
          <w:lang w:eastAsia="en-US"/>
        </w:rPr>
        <w:t xml:space="preserve">by withdrawing their </w:t>
      </w:r>
      <w:r w:rsidR="00193B3B" w:rsidRPr="00851C0D">
        <w:rPr>
          <w:rFonts w:ascii="Calibri Light" w:hAnsi="Calibri Light" w:cs="Calibri Light"/>
          <w:sz w:val="24"/>
          <w:szCs w:val="24"/>
          <w:lang w:eastAsia="en-US"/>
        </w:rPr>
        <w:t>202</w:t>
      </w:r>
      <w:r w:rsidR="00B5759C">
        <w:rPr>
          <w:rFonts w:ascii="Calibri Light" w:hAnsi="Calibri Light" w:cs="Calibri Light"/>
          <w:sz w:val="24"/>
          <w:szCs w:val="24"/>
          <w:lang w:eastAsia="en-US"/>
        </w:rPr>
        <w:t>7</w:t>
      </w:r>
      <w:r w:rsidR="00193B3B" w:rsidRPr="00851C0D">
        <w:rPr>
          <w:rFonts w:ascii="Calibri Light" w:hAnsi="Calibri Light" w:cs="Calibri Light"/>
          <w:sz w:val="24"/>
          <w:szCs w:val="24"/>
          <w:lang w:eastAsia="en-US"/>
        </w:rPr>
        <w:t>/2</w:t>
      </w:r>
      <w:r w:rsidR="00B5759C">
        <w:rPr>
          <w:rFonts w:ascii="Calibri Light" w:hAnsi="Calibri Light" w:cs="Calibri Light"/>
          <w:sz w:val="24"/>
          <w:szCs w:val="24"/>
          <w:lang w:eastAsia="en-US"/>
        </w:rPr>
        <w:t>8</w:t>
      </w:r>
      <w:r w:rsidR="00193B3B" w:rsidRPr="00851C0D">
        <w:rPr>
          <w:rFonts w:ascii="Calibri Light" w:hAnsi="Calibri Light" w:cs="Calibri Light"/>
          <w:sz w:val="24"/>
          <w:szCs w:val="24"/>
          <w:lang w:eastAsia="en-US"/>
        </w:rPr>
        <w:t xml:space="preserve"> </w:t>
      </w:r>
      <w:r w:rsidR="00193B3B" w:rsidRPr="00D96ACC">
        <w:rPr>
          <w:rFonts w:ascii="Calibri Light" w:hAnsi="Calibri Light" w:cs="Calibri Light"/>
          <w:color w:val="000000"/>
          <w:sz w:val="24"/>
          <w:szCs w:val="24"/>
          <w:lang w:eastAsia="en-US"/>
        </w:rPr>
        <w:t>application</w:t>
      </w:r>
      <w:proofErr w:type="gramStart"/>
      <w:r w:rsidR="008664F5">
        <w:rPr>
          <w:rFonts w:ascii="Calibri Light" w:hAnsi="Calibri Light" w:cs="Calibri Light"/>
          <w:color w:val="000000"/>
          <w:sz w:val="24"/>
          <w:szCs w:val="24"/>
          <w:lang w:eastAsia="en-US"/>
        </w:rPr>
        <w:t>)</w:t>
      </w:r>
      <w:r w:rsidR="00193B3B">
        <w:rPr>
          <w:rFonts w:ascii="Calibri Light" w:hAnsi="Calibri Light" w:cs="Calibri Light"/>
          <w:color w:val="000000"/>
          <w:sz w:val="24"/>
          <w:szCs w:val="24"/>
          <w:lang w:eastAsia="en-US"/>
        </w:rPr>
        <w:t>,</w:t>
      </w:r>
      <w:r w:rsidR="00193B3B" w:rsidRPr="00D96ACC">
        <w:rPr>
          <w:rFonts w:ascii="Calibri Light" w:hAnsi="Calibri Light" w:cs="Calibri Light"/>
          <w:color w:val="000000"/>
          <w:sz w:val="24"/>
          <w:szCs w:val="24"/>
          <w:lang w:eastAsia="en-US"/>
        </w:rPr>
        <w:t>or</w:t>
      </w:r>
      <w:proofErr w:type="gramEnd"/>
      <w:r w:rsidR="00193B3B" w:rsidRPr="00D96ACC">
        <w:rPr>
          <w:rFonts w:ascii="Calibri Light" w:hAnsi="Calibri Light" w:cs="Calibri Light"/>
          <w:color w:val="000000"/>
          <w:sz w:val="24"/>
          <w:szCs w:val="24"/>
          <w:lang w:eastAsia="en-US"/>
        </w:rPr>
        <w:t xml:space="preserve"> continue with their application</w:t>
      </w:r>
      <w:r w:rsidR="009E1D83">
        <w:rPr>
          <w:rFonts w:ascii="Calibri Light" w:hAnsi="Calibri Light" w:cs="Calibri Light"/>
          <w:color w:val="000000"/>
          <w:sz w:val="24"/>
          <w:szCs w:val="24"/>
          <w:lang w:eastAsia="en-US"/>
        </w:rPr>
        <w:t xml:space="preserve"> for </w:t>
      </w:r>
      <w:r w:rsidR="00C95FF1">
        <w:rPr>
          <w:rFonts w:ascii="Calibri Light" w:hAnsi="Calibri Light" w:cs="Calibri Light"/>
          <w:color w:val="000000"/>
          <w:sz w:val="24"/>
          <w:szCs w:val="24"/>
          <w:lang w:eastAsia="en-US"/>
        </w:rPr>
        <w:t>admission to reception in the 202</w:t>
      </w:r>
      <w:r w:rsidR="00B5759C">
        <w:rPr>
          <w:rFonts w:ascii="Calibri Light" w:hAnsi="Calibri Light" w:cs="Calibri Light"/>
          <w:color w:val="000000"/>
          <w:sz w:val="24"/>
          <w:szCs w:val="24"/>
          <w:lang w:eastAsia="en-US"/>
        </w:rPr>
        <w:t>7</w:t>
      </w:r>
      <w:r w:rsidR="00C95FF1">
        <w:rPr>
          <w:rFonts w:ascii="Calibri Light" w:hAnsi="Calibri Light" w:cs="Calibri Light"/>
          <w:color w:val="000000"/>
          <w:sz w:val="24"/>
          <w:szCs w:val="24"/>
          <w:lang w:eastAsia="en-US"/>
        </w:rPr>
        <w:t>/2</w:t>
      </w:r>
      <w:r w:rsidR="00B5759C">
        <w:rPr>
          <w:rFonts w:ascii="Calibri Light" w:hAnsi="Calibri Light" w:cs="Calibri Light"/>
          <w:color w:val="000000"/>
          <w:sz w:val="24"/>
          <w:szCs w:val="24"/>
          <w:lang w:eastAsia="en-US"/>
        </w:rPr>
        <w:t>8</w:t>
      </w:r>
      <w:r w:rsidR="00C95FF1">
        <w:rPr>
          <w:rFonts w:ascii="Calibri Light" w:hAnsi="Calibri Light" w:cs="Calibri Light"/>
          <w:color w:val="000000"/>
          <w:sz w:val="24"/>
          <w:szCs w:val="24"/>
          <w:lang w:eastAsia="en-US"/>
        </w:rPr>
        <w:t xml:space="preserve"> school year</w:t>
      </w:r>
      <w:r w:rsidR="00193B3B" w:rsidRPr="00D96ACC">
        <w:rPr>
          <w:rFonts w:ascii="Calibri Light" w:hAnsi="Calibri Light" w:cs="Calibri Light"/>
          <w:color w:val="000000"/>
          <w:sz w:val="24"/>
          <w:szCs w:val="24"/>
          <w:lang w:eastAsia="en-US"/>
        </w:rPr>
        <w:t xml:space="preserve"> which will </w:t>
      </w:r>
      <w:r w:rsidR="00C95FF1">
        <w:rPr>
          <w:rFonts w:ascii="Calibri Light" w:hAnsi="Calibri Light" w:cs="Calibri Light"/>
          <w:color w:val="000000"/>
          <w:sz w:val="24"/>
          <w:szCs w:val="24"/>
          <w:lang w:eastAsia="en-US"/>
        </w:rPr>
        <w:t xml:space="preserve">then </w:t>
      </w:r>
      <w:r w:rsidR="00193B3B" w:rsidRPr="00D96ACC">
        <w:rPr>
          <w:rFonts w:ascii="Calibri Light" w:hAnsi="Calibri Light" w:cs="Calibri Light"/>
          <w:color w:val="000000"/>
          <w:sz w:val="24"/>
          <w:szCs w:val="24"/>
          <w:lang w:eastAsia="en-US"/>
        </w:rPr>
        <w:t>be processed during the current admissions round.</w:t>
      </w:r>
    </w:p>
    <w:p w14:paraId="059794E7" w14:textId="77777777" w:rsidR="00224375" w:rsidRDefault="00224375" w:rsidP="00193B3B">
      <w:pPr>
        <w:spacing w:after="0" w:line="240" w:lineRule="auto"/>
        <w:rPr>
          <w:rFonts w:ascii="Calibri Light" w:hAnsi="Calibri Light" w:cs="Calibri Light"/>
          <w:color w:val="000000"/>
          <w:sz w:val="24"/>
          <w:szCs w:val="24"/>
          <w:lang w:eastAsia="en-US"/>
        </w:rPr>
      </w:pPr>
    </w:p>
    <w:p w14:paraId="5ED5D3BA" w14:textId="1A9072D4" w:rsidR="00B00D45" w:rsidRPr="00B00D45" w:rsidRDefault="00441CC9" w:rsidP="00E03791">
      <w:pPr>
        <w:spacing w:after="0" w:line="240" w:lineRule="auto"/>
        <w:rPr>
          <w:rFonts w:ascii="Calibri Light" w:hAnsi="Calibri Light" w:cs="Calibri Light"/>
          <w:color w:val="000000"/>
          <w:sz w:val="24"/>
          <w:szCs w:val="24"/>
          <w:lang w:eastAsia="en-US"/>
        </w:rPr>
      </w:pPr>
      <w:r>
        <w:rPr>
          <w:rFonts w:ascii="Calibri Light" w:hAnsi="Calibri Light" w:cs="Calibri Light"/>
          <w:color w:val="000000"/>
          <w:sz w:val="24"/>
          <w:szCs w:val="24"/>
          <w:lang w:eastAsia="en-US"/>
        </w:rPr>
        <w:t>12.5</w:t>
      </w:r>
      <w:r w:rsidR="00193B3B">
        <w:rPr>
          <w:rFonts w:ascii="Calibri Light" w:hAnsi="Calibri Light" w:cs="Calibri Light"/>
          <w:color w:val="000000"/>
          <w:sz w:val="24"/>
          <w:szCs w:val="24"/>
          <w:lang w:eastAsia="en-US"/>
        </w:rPr>
        <w:tab/>
      </w:r>
      <w:r w:rsidR="00382B50">
        <w:rPr>
          <w:rFonts w:ascii="Calibri Light" w:hAnsi="Calibri Light" w:cs="Calibri Light"/>
          <w:color w:val="000000"/>
          <w:sz w:val="24"/>
          <w:szCs w:val="24"/>
          <w:lang w:eastAsia="en-US"/>
        </w:rPr>
        <w:t>Where</w:t>
      </w:r>
      <w:r w:rsidR="00193B3B" w:rsidRPr="00D96ACC">
        <w:rPr>
          <w:rFonts w:ascii="Calibri Light" w:hAnsi="Calibri Light" w:cs="Calibri Light"/>
          <w:color w:val="000000"/>
          <w:sz w:val="24"/>
          <w:szCs w:val="24"/>
          <w:lang w:eastAsia="en-US"/>
        </w:rPr>
        <w:t xml:space="preserve"> </w:t>
      </w:r>
      <w:r w:rsidR="00301DB7">
        <w:rPr>
          <w:rFonts w:ascii="Calibri Light" w:hAnsi="Calibri Light" w:cs="Calibri Light"/>
          <w:color w:val="000000"/>
          <w:sz w:val="24"/>
          <w:szCs w:val="24"/>
          <w:lang w:eastAsia="en-US"/>
        </w:rPr>
        <w:t>admission out of age group</w:t>
      </w:r>
      <w:r w:rsidR="00193B3B" w:rsidRPr="00D96ACC">
        <w:rPr>
          <w:rFonts w:ascii="Calibri Light" w:hAnsi="Calibri Light" w:cs="Calibri Light"/>
          <w:color w:val="000000"/>
          <w:sz w:val="24"/>
          <w:szCs w:val="24"/>
          <w:lang w:eastAsia="en-US"/>
        </w:rPr>
        <w:t xml:space="preserve"> is agreed </w:t>
      </w:r>
      <w:r w:rsidR="00F66AB8">
        <w:rPr>
          <w:rFonts w:ascii="Calibri Light" w:hAnsi="Calibri Light" w:cs="Calibri Light"/>
          <w:color w:val="000000"/>
          <w:sz w:val="24"/>
          <w:szCs w:val="24"/>
          <w:lang w:eastAsia="en-US"/>
        </w:rPr>
        <w:t xml:space="preserve">by any </w:t>
      </w:r>
      <w:r w:rsidR="00042C33">
        <w:rPr>
          <w:rFonts w:ascii="Calibri Light" w:hAnsi="Calibri Light" w:cs="Calibri Light"/>
          <w:color w:val="000000"/>
          <w:sz w:val="24"/>
          <w:szCs w:val="24"/>
          <w:lang w:eastAsia="en-US"/>
        </w:rPr>
        <w:t xml:space="preserve">admission authority </w:t>
      </w:r>
      <w:r w:rsidR="00F66AB8">
        <w:rPr>
          <w:rFonts w:ascii="Calibri Light" w:hAnsi="Calibri Light" w:cs="Calibri Light"/>
          <w:color w:val="000000"/>
          <w:sz w:val="24"/>
          <w:szCs w:val="24"/>
          <w:lang w:eastAsia="en-US"/>
        </w:rPr>
        <w:t>and the parent</w:t>
      </w:r>
      <w:r w:rsidR="005834C9">
        <w:rPr>
          <w:rFonts w:ascii="Calibri Light" w:hAnsi="Calibri Light" w:cs="Calibri Light"/>
          <w:color w:val="000000"/>
          <w:sz w:val="24"/>
          <w:szCs w:val="24"/>
          <w:lang w:eastAsia="en-US"/>
        </w:rPr>
        <w:t>/carer</w:t>
      </w:r>
      <w:r w:rsidR="00F66AB8">
        <w:rPr>
          <w:rFonts w:ascii="Calibri Light" w:hAnsi="Calibri Light" w:cs="Calibri Light"/>
          <w:color w:val="000000"/>
          <w:sz w:val="24"/>
          <w:szCs w:val="24"/>
          <w:lang w:eastAsia="en-US"/>
        </w:rPr>
        <w:t xml:space="preserve"> chooses to apply for admission in the following co-ordinated annual admission round, </w:t>
      </w:r>
      <w:r w:rsidR="00193B3B" w:rsidRPr="00D96ACC">
        <w:rPr>
          <w:rFonts w:ascii="Calibri Light" w:hAnsi="Calibri Light" w:cs="Calibri Light"/>
          <w:color w:val="000000"/>
          <w:sz w:val="24"/>
          <w:szCs w:val="24"/>
          <w:lang w:eastAsia="en-US"/>
        </w:rPr>
        <w:t>the expectation is that</w:t>
      </w:r>
      <w:r w:rsidR="00F66AB8">
        <w:rPr>
          <w:rFonts w:ascii="Calibri Light" w:hAnsi="Calibri Light" w:cs="Calibri Light"/>
          <w:color w:val="000000"/>
          <w:sz w:val="24"/>
          <w:szCs w:val="24"/>
          <w:lang w:eastAsia="en-US"/>
        </w:rPr>
        <w:t xml:space="preserve"> the</w:t>
      </w:r>
      <w:r w:rsidR="005834C9">
        <w:rPr>
          <w:rFonts w:ascii="Calibri Light" w:hAnsi="Calibri Light" w:cs="Calibri Light"/>
          <w:color w:val="000000"/>
          <w:sz w:val="24"/>
          <w:szCs w:val="24"/>
          <w:lang w:eastAsia="en-US"/>
        </w:rPr>
        <w:t xml:space="preserve">y </w:t>
      </w:r>
      <w:r w:rsidR="00193B3B" w:rsidRPr="00D96ACC">
        <w:rPr>
          <w:rFonts w:ascii="Calibri Light" w:hAnsi="Calibri Light" w:cs="Calibri Light"/>
          <w:color w:val="000000"/>
          <w:sz w:val="24"/>
          <w:szCs w:val="24"/>
          <w:lang w:eastAsia="en-US"/>
        </w:rPr>
        <w:t>will name as preference</w:t>
      </w:r>
      <w:r w:rsidR="00F66AB8">
        <w:rPr>
          <w:rFonts w:ascii="Calibri Light" w:hAnsi="Calibri Light" w:cs="Calibri Light"/>
          <w:color w:val="000000"/>
          <w:sz w:val="24"/>
          <w:szCs w:val="24"/>
          <w:lang w:eastAsia="en-US"/>
        </w:rPr>
        <w:t>/</w:t>
      </w:r>
      <w:r w:rsidR="00193B3B" w:rsidRPr="00D96ACC">
        <w:rPr>
          <w:rFonts w:ascii="Calibri Light" w:hAnsi="Calibri Light" w:cs="Calibri Light"/>
          <w:color w:val="000000"/>
          <w:sz w:val="24"/>
          <w:szCs w:val="24"/>
          <w:lang w:eastAsia="en-US"/>
        </w:rPr>
        <w:t xml:space="preserve">s </w:t>
      </w:r>
      <w:r w:rsidR="00193B3B">
        <w:rPr>
          <w:rFonts w:ascii="Calibri Light" w:hAnsi="Calibri Light" w:cs="Calibri Light"/>
          <w:color w:val="000000"/>
          <w:sz w:val="24"/>
          <w:szCs w:val="24"/>
          <w:lang w:eastAsia="en-US"/>
        </w:rPr>
        <w:t>th</w:t>
      </w:r>
      <w:r w:rsidR="00F66AB8">
        <w:rPr>
          <w:rFonts w:ascii="Calibri Light" w:hAnsi="Calibri Light" w:cs="Calibri Light"/>
          <w:color w:val="000000"/>
          <w:sz w:val="24"/>
          <w:szCs w:val="24"/>
          <w:lang w:eastAsia="en-US"/>
        </w:rPr>
        <w:t>ose</w:t>
      </w:r>
      <w:r w:rsidR="00193B3B">
        <w:rPr>
          <w:rFonts w:ascii="Calibri Light" w:hAnsi="Calibri Light" w:cs="Calibri Light"/>
          <w:color w:val="000000"/>
          <w:sz w:val="24"/>
          <w:szCs w:val="24"/>
          <w:lang w:eastAsia="en-US"/>
        </w:rPr>
        <w:t xml:space="preserve"> </w:t>
      </w:r>
      <w:r w:rsidR="00193B3B" w:rsidRPr="00D96ACC">
        <w:rPr>
          <w:rFonts w:ascii="Calibri Light" w:hAnsi="Calibri Light" w:cs="Calibri Light"/>
          <w:color w:val="000000"/>
          <w:sz w:val="24"/>
          <w:szCs w:val="24"/>
          <w:lang w:eastAsia="en-US"/>
        </w:rPr>
        <w:t>schools that have agreed to this consideration.</w:t>
      </w:r>
      <w:r w:rsidR="00042C33" w:rsidRPr="00042C33">
        <w:rPr>
          <w:rFonts w:ascii="Calibri Light" w:eastAsiaTheme="minorEastAsia" w:hAnsi="Calibri Light" w:cs="Calibri Light"/>
          <w:sz w:val="24"/>
          <w:szCs w:val="24"/>
        </w:rPr>
        <w:t xml:space="preserve"> </w:t>
      </w:r>
      <w:r w:rsidR="00042C33">
        <w:rPr>
          <w:rFonts w:ascii="Calibri Light" w:eastAsiaTheme="minorEastAsia" w:hAnsi="Calibri Light" w:cs="Calibri Light"/>
          <w:sz w:val="24"/>
          <w:szCs w:val="24"/>
        </w:rPr>
        <w:t>T</w:t>
      </w:r>
      <w:r w:rsidR="00042C33" w:rsidRPr="00B00D45">
        <w:rPr>
          <w:rFonts w:ascii="Calibri Light" w:eastAsiaTheme="minorEastAsia" w:hAnsi="Calibri Light" w:cs="Calibri Light"/>
          <w:sz w:val="24"/>
          <w:szCs w:val="24"/>
        </w:rPr>
        <w:t xml:space="preserve">he application remains subject to consideration under admission arrangements for the relevant year; there is no guarantee of a place in the school of preference, or any additional priority for a place in the event of oversubscription on this basis. If a place is not subsequently allocated at a school of preference following the application of the oversubscription policy, the parent/carer retains a right of appeal </w:t>
      </w:r>
      <w:bookmarkStart w:id="14" w:name="_Hlk89431581"/>
      <w:r w:rsidR="00042C33" w:rsidRPr="00B00D45">
        <w:rPr>
          <w:rFonts w:ascii="Calibri Light" w:eastAsiaTheme="minorEastAsia" w:hAnsi="Calibri Light" w:cs="Calibri Light"/>
          <w:sz w:val="24"/>
          <w:szCs w:val="24"/>
        </w:rPr>
        <w:t>against non-admission to an independent panel.</w:t>
      </w:r>
      <w:bookmarkEnd w:id="14"/>
    </w:p>
    <w:p w14:paraId="4C2868E0" w14:textId="77777777" w:rsidR="00B00D45" w:rsidRPr="00B00D45" w:rsidRDefault="00B00D45" w:rsidP="00B00D45">
      <w:pPr>
        <w:autoSpaceDE w:val="0"/>
        <w:autoSpaceDN w:val="0"/>
        <w:adjustRightInd w:val="0"/>
        <w:spacing w:after="0" w:line="240" w:lineRule="auto"/>
        <w:ind w:left="709" w:hanging="709"/>
        <w:rPr>
          <w:rFonts w:ascii="Calibri Light" w:eastAsiaTheme="minorEastAsia" w:hAnsi="Calibri Light" w:cs="Calibri Light"/>
          <w:color w:val="000000"/>
          <w:sz w:val="24"/>
          <w:szCs w:val="24"/>
        </w:rPr>
      </w:pPr>
    </w:p>
    <w:p w14:paraId="454C3F34" w14:textId="029A0B3E" w:rsidR="00B00D45" w:rsidRPr="00B00D45" w:rsidRDefault="00441CC9" w:rsidP="00B00D45">
      <w:pPr>
        <w:autoSpaceDE w:val="0"/>
        <w:autoSpaceDN w:val="0"/>
        <w:adjustRightInd w:val="0"/>
        <w:spacing w:after="0" w:line="240" w:lineRule="auto"/>
        <w:ind w:left="709" w:hanging="709"/>
        <w:rPr>
          <w:rFonts w:ascii="Calibri Light" w:eastAsiaTheme="minorEastAsia" w:hAnsi="Calibri Light" w:cs="Calibri Light"/>
          <w:sz w:val="24"/>
          <w:szCs w:val="24"/>
        </w:rPr>
      </w:pPr>
      <w:r>
        <w:rPr>
          <w:rFonts w:ascii="Calibri Light" w:eastAsiaTheme="minorEastAsia" w:hAnsi="Calibri Light" w:cs="Calibri Light"/>
          <w:color w:val="000000"/>
          <w:sz w:val="24"/>
          <w:szCs w:val="24"/>
        </w:rPr>
        <w:t>12.6</w:t>
      </w:r>
      <w:r w:rsidR="00B00D45" w:rsidRPr="00B00D45">
        <w:rPr>
          <w:rFonts w:ascii="Calibri Light" w:eastAsiaTheme="minorEastAsia" w:hAnsi="Calibri Light" w:cs="Calibri Light"/>
          <w:color w:val="000000"/>
          <w:sz w:val="24"/>
          <w:szCs w:val="24"/>
        </w:rPr>
        <w:tab/>
      </w:r>
      <w:r w:rsidR="00B00D45" w:rsidRPr="00B00D45">
        <w:rPr>
          <w:rFonts w:ascii="Calibri Light" w:eastAsiaTheme="minorEastAsia" w:hAnsi="Calibri Light" w:cs="Calibri Light"/>
          <w:sz w:val="24"/>
          <w:szCs w:val="24"/>
        </w:rPr>
        <w:t>If admission out of normal age group is refused</w:t>
      </w:r>
      <w:r w:rsidR="00A828F3">
        <w:rPr>
          <w:rFonts w:ascii="Calibri Light" w:eastAsiaTheme="minorEastAsia" w:hAnsi="Calibri Light" w:cs="Calibri Light"/>
          <w:sz w:val="24"/>
          <w:szCs w:val="24"/>
        </w:rPr>
        <w:t xml:space="preserve"> by an admission authority</w:t>
      </w:r>
      <w:r w:rsidR="00B00D45" w:rsidRPr="00B00D45">
        <w:rPr>
          <w:rFonts w:ascii="Calibri Light" w:eastAsiaTheme="minorEastAsia" w:hAnsi="Calibri Light" w:cs="Calibri Light"/>
          <w:sz w:val="24"/>
          <w:szCs w:val="24"/>
        </w:rPr>
        <w:t xml:space="preserve">, a reason for the decision will be provided. There is no statutory right of appeal against the decision to refuse a request for admission out of age group, but applicants can follow a complaints procedure with the </w:t>
      </w:r>
      <w:r w:rsidR="00355588">
        <w:rPr>
          <w:rFonts w:ascii="Calibri Light" w:eastAsiaTheme="minorEastAsia" w:hAnsi="Calibri Light" w:cs="Calibri Light"/>
          <w:sz w:val="24"/>
          <w:szCs w:val="24"/>
        </w:rPr>
        <w:t xml:space="preserve">relevant </w:t>
      </w:r>
      <w:r w:rsidR="00B00D45" w:rsidRPr="00B00D45">
        <w:rPr>
          <w:rFonts w:ascii="Calibri Light" w:eastAsiaTheme="minorEastAsia" w:hAnsi="Calibri Light" w:cs="Calibri Light"/>
          <w:sz w:val="24"/>
          <w:szCs w:val="24"/>
        </w:rPr>
        <w:t xml:space="preserve">admission authority </w:t>
      </w:r>
      <w:r w:rsidR="00B5759C">
        <w:rPr>
          <w:rFonts w:ascii="Calibri Light" w:eastAsiaTheme="minorEastAsia" w:hAnsi="Calibri Light" w:cs="Calibri Light"/>
          <w:sz w:val="24"/>
          <w:szCs w:val="24"/>
        </w:rPr>
        <w:t xml:space="preserve">to make representations </w:t>
      </w:r>
      <w:r w:rsidR="00B00D45" w:rsidRPr="00B00D45">
        <w:rPr>
          <w:rFonts w:ascii="Calibri Light" w:eastAsiaTheme="minorEastAsia" w:hAnsi="Calibri Light" w:cs="Calibri Light"/>
          <w:sz w:val="24"/>
          <w:szCs w:val="24"/>
        </w:rPr>
        <w:t>if they feel necessary</w:t>
      </w:r>
      <w:r w:rsidR="00057941">
        <w:rPr>
          <w:rFonts w:ascii="Calibri Light" w:eastAsiaTheme="minorEastAsia" w:hAnsi="Calibri Light" w:cs="Calibri Light"/>
          <w:sz w:val="24"/>
          <w:szCs w:val="24"/>
        </w:rPr>
        <w:t>. The</w:t>
      </w:r>
      <w:r w:rsidR="00301DB7" w:rsidRPr="00D96ACC">
        <w:rPr>
          <w:rFonts w:ascii="Calibri Light" w:hAnsi="Calibri Light" w:cs="Calibri Light"/>
          <w:color w:val="000000"/>
          <w:sz w:val="24"/>
          <w:szCs w:val="24"/>
          <w:lang w:eastAsia="en-US"/>
        </w:rPr>
        <w:t xml:space="preserve"> parent/carer </w:t>
      </w:r>
      <w:r w:rsidR="00C607FD">
        <w:rPr>
          <w:rFonts w:ascii="Calibri Light" w:hAnsi="Calibri Light" w:cs="Calibri Light"/>
          <w:color w:val="000000"/>
          <w:sz w:val="24"/>
          <w:szCs w:val="24"/>
          <w:lang w:eastAsia="en-US"/>
        </w:rPr>
        <w:t xml:space="preserve">retains the right for their child not to start full-time education </w:t>
      </w:r>
      <w:r w:rsidR="00301DB7" w:rsidRPr="00D96ACC">
        <w:rPr>
          <w:rFonts w:ascii="Calibri Light" w:hAnsi="Calibri Light" w:cs="Calibri Light"/>
          <w:color w:val="000000"/>
          <w:sz w:val="24"/>
          <w:szCs w:val="24"/>
          <w:lang w:eastAsia="en-US"/>
        </w:rPr>
        <w:t xml:space="preserve">until they are of </w:t>
      </w:r>
      <w:r w:rsidR="00301DB7">
        <w:rPr>
          <w:rFonts w:ascii="Calibri Light" w:hAnsi="Calibri Light" w:cs="Calibri Light"/>
          <w:color w:val="000000"/>
          <w:sz w:val="24"/>
          <w:szCs w:val="24"/>
          <w:lang w:eastAsia="en-US"/>
        </w:rPr>
        <w:t>compulsory</w:t>
      </w:r>
      <w:r w:rsidR="00301DB7" w:rsidRPr="00D96ACC">
        <w:rPr>
          <w:rFonts w:ascii="Calibri Light" w:hAnsi="Calibri Light" w:cs="Calibri Light"/>
          <w:color w:val="000000"/>
          <w:sz w:val="24"/>
          <w:szCs w:val="24"/>
          <w:lang w:eastAsia="en-US"/>
        </w:rPr>
        <w:t xml:space="preserve"> school age</w:t>
      </w:r>
      <w:r w:rsidR="00C607FD">
        <w:rPr>
          <w:rFonts w:ascii="Calibri Light" w:hAnsi="Calibri Light" w:cs="Calibri Light"/>
          <w:color w:val="000000"/>
          <w:sz w:val="24"/>
          <w:szCs w:val="24"/>
          <w:lang w:eastAsia="en-US"/>
        </w:rPr>
        <w:t>,</w:t>
      </w:r>
      <w:r w:rsidR="00301DB7">
        <w:rPr>
          <w:rFonts w:ascii="Calibri Light" w:hAnsi="Calibri Light" w:cs="Calibri Light"/>
          <w:color w:val="000000"/>
          <w:sz w:val="24"/>
          <w:szCs w:val="24"/>
          <w:lang w:eastAsia="en-US"/>
        </w:rPr>
        <w:t xml:space="preserve"> and they can still apply </w:t>
      </w:r>
      <w:r w:rsidR="00C607FD">
        <w:rPr>
          <w:rFonts w:ascii="Calibri Light" w:hAnsi="Calibri Light" w:cs="Calibri Light"/>
          <w:color w:val="000000"/>
          <w:sz w:val="24"/>
          <w:szCs w:val="24"/>
          <w:lang w:eastAsia="en-US"/>
        </w:rPr>
        <w:t xml:space="preserve">for admission </w:t>
      </w:r>
      <w:r w:rsidR="00301DB7">
        <w:rPr>
          <w:rFonts w:ascii="Calibri Light" w:hAnsi="Calibri Light" w:cs="Calibri Light"/>
          <w:color w:val="000000"/>
          <w:sz w:val="24"/>
          <w:szCs w:val="24"/>
          <w:lang w:eastAsia="en-US"/>
        </w:rPr>
        <w:t>to that school,</w:t>
      </w:r>
      <w:r w:rsidR="00301DB7" w:rsidRPr="00D96ACC">
        <w:rPr>
          <w:rFonts w:ascii="Calibri Light" w:hAnsi="Calibri Light" w:cs="Calibri Light"/>
          <w:color w:val="000000"/>
          <w:sz w:val="24"/>
          <w:szCs w:val="24"/>
          <w:lang w:eastAsia="en-US"/>
        </w:rPr>
        <w:t xml:space="preserve"> but this will mean applying for their child to be admitted </w:t>
      </w:r>
      <w:r w:rsidR="00537382">
        <w:rPr>
          <w:rFonts w:ascii="Calibri Light" w:hAnsi="Calibri Light" w:cs="Calibri Light"/>
          <w:color w:val="000000"/>
          <w:sz w:val="24"/>
          <w:szCs w:val="24"/>
          <w:lang w:eastAsia="en-US"/>
        </w:rPr>
        <w:t>to</w:t>
      </w:r>
      <w:r w:rsidR="00301DB7" w:rsidRPr="00D96ACC">
        <w:rPr>
          <w:rFonts w:ascii="Calibri Light" w:hAnsi="Calibri Light" w:cs="Calibri Light"/>
          <w:color w:val="000000"/>
          <w:sz w:val="24"/>
          <w:szCs w:val="24"/>
          <w:lang w:eastAsia="en-US"/>
        </w:rPr>
        <w:t xml:space="preserve"> year 1</w:t>
      </w:r>
      <w:r w:rsidR="00FF743D">
        <w:rPr>
          <w:rFonts w:ascii="Calibri Light" w:hAnsi="Calibri Light" w:cs="Calibri Light"/>
          <w:color w:val="000000"/>
          <w:sz w:val="24"/>
          <w:szCs w:val="24"/>
          <w:lang w:eastAsia="en-US"/>
        </w:rPr>
        <w:t>,</w:t>
      </w:r>
      <w:r w:rsidR="00057941" w:rsidRPr="00057941">
        <w:rPr>
          <w:rFonts w:ascii="Calibri Light" w:hAnsi="Calibri Light" w:cs="Calibri Light"/>
          <w:color w:val="000000"/>
          <w:sz w:val="24"/>
          <w:szCs w:val="24"/>
          <w:lang w:eastAsia="en-US"/>
        </w:rPr>
        <w:t xml:space="preserve"> </w:t>
      </w:r>
      <w:r w:rsidR="00057941">
        <w:rPr>
          <w:rFonts w:ascii="Calibri Light" w:hAnsi="Calibri Light" w:cs="Calibri Light"/>
          <w:color w:val="000000"/>
          <w:sz w:val="24"/>
          <w:szCs w:val="24"/>
          <w:lang w:eastAsia="en-US"/>
        </w:rPr>
        <w:t>and an</w:t>
      </w:r>
      <w:r w:rsidR="00C74E00">
        <w:rPr>
          <w:rFonts w:ascii="Calibri Light" w:hAnsi="Calibri Light" w:cs="Calibri Light"/>
          <w:color w:val="000000"/>
          <w:sz w:val="24"/>
          <w:szCs w:val="24"/>
          <w:lang w:eastAsia="en-US"/>
        </w:rPr>
        <w:t xml:space="preserve">y offer </w:t>
      </w:r>
      <w:r w:rsidR="00057941" w:rsidRPr="00D96ACC">
        <w:rPr>
          <w:rFonts w:ascii="Calibri Light" w:hAnsi="Calibri Light" w:cs="Calibri Light"/>
          <w:color w:val="000000"/>
          <w:sz w:val="24"/>
          <w:szCs w:val="24"/>
          <w:lang w:eastAsia="en-US"/>
        </w:rPr>
        <w:t xml:space="preserve">will be dependent on </w:t>
      </w:r>
      <w:r w:rsidR="00C74E00">
        <w:rPr>
          <w:rFonts w:ascii="Calibri Light" w:hAnsi="Calibri Light" w:cs="Calibri Light"/>
          <w:color w:val="000000"/>
          <w:sz w:val="24"/>
          <w:szCs w:val="24"/>
          <w:lang w:eastAsia="en-US"/>
        </w:rPr>
        <w:t>whether</w:t>
      </w:r>
      <w:r w:rsidR="00057941" w:rsidRPr="00D96ACC">
        <w:rPr>
          <w:rFonts w:ascii="Calibri Light" w:hAnsi="Calibri Light" w:cs="Calibri Light"/>
          <w:color w:val="000000"/>
          <w:sz w:val="24"/>
          <w:szCs w:val="24"/>
          <w:lang w:eastAsia="en-US"/>
        </w:rPr>
        <w:t xml:space="preserve"> places are available within the  cohort</w:t>
      </w:r>
      <w:r w:rsidR="00B5759C">
        <w:rPr>
          <w:rFonts w:ascii="Calibri Light" w:hAnsi="Calibri Light" w:cs="Calibri Light"/>
          <w:color w:val="000000"/>
          <w:sz w:val="24"/>
          <w:szCs w:val="24"/>
          <w:lang w:eastAsia="en-US"/>
        </w:rPr>
        <w:t xml:space="preserve"> at the time of application</w:t>
      </w:r>
      <w:r w:rsidR="00C607FD">
        <w:rPr>
          <w:rFonts w:ascii="Calibri Light" w:hAnsi="Calibri Light" w:cs="Calibri Light"/>
          <w:color w:val="000000"/>
          <w:sz w:val="24"/>
          <w:szCs w:val="24"/>
          <w:lang w:eastAsia="en-US"/>
        </w:rPr>
        <w:t>.</w:t>
      </w:r>
    </w:p>
    <w:p w14:paraId="36CBA951" w14:textId="77777777" w:rsidR="00D96ACC" w:rsidRPr="00D96ACC" w:rsidRDefault="00D96ACC" w:rsidP="00D96ACC">
      <w:pPr>
        <w:spacing w:after="0" w:line="240" w:lineRule="auto"/>
        <w:ind w:left="0" w:firstLine="0"/>
        <w:jc w:val="left"/>
        <w:rPr>
          <w:rFonts w:ascii="Calibri Light" w:hAnsi="Calibri Light" w:cs="Calibri Light"/>
          <w:color w:val="000000"/>
          <w:sz w:val="24"/>
          <w:szCs w:val="24"/>
          <w:lang w:eastAsia="en-US"/>
        </w:rPr>
      </w:pPr>
    </w:p>
    <w:p w14:paraId="3C866474" w14:textId="7EF14BD1" w:rsidR="00B31328" w:rsidRDefault="00A90823" w:rsidP="00B31328">
      <w:pPr>
        <w:spacing w:line="240" w:lineRule="auto"/>
        <w:contextualSpacing/>
        <w:rPr>
          <w:rFonts w:ascii="Calibri Light" w:hAnsi="Calibri Light" w:cs="Calibri Light"/>
          <w:sz w:val="24"/>
          <w:szCs w:val="24"/>
        </w:rPr>
      </w:pPr>
      <w:r>
        <w:rPr>
          <w:rFonts w:ascii="Calibri Light" w:hAnsi="Calibri Light" w:cs="Calibri Light"/>
          <w:color w:val="000000"/>
          <w:sz w:val="24"/>
          <w:szCs w:val="24"/>
          <w:lang w:eastAsia="en-US"/>
        </w:rPr>
        <w:t>12.</w:t>
      </w:r>
      <w:r w:rsidR="00441CC9">
        <w:rPr>
          <w:rFonts w:ascii="Calibri Light" w:hAnsi="Calibri Light" w:cs="Calibri Light"/>
          <w:color w:val="000000"/>
          <w:sz w:val="24"/>
          <w:szCs w:val="24"/>
          <w:lang w:eastAsia="en-US"/>
        </w:rPr>
        <w:t>7</w:t>
      </w:r>
      <w:r>
        <w:rPr>
          <w:rFonts w:ascii="Calibri Light" w:hAnsi="Calibri Light" w:cs="Calibri Light"/>
          <w:color w:val="000000"/>
          <w:sz w:val="24"/>
          <w:szCs w:val="24"/>
          <w:lang w:eastAsia="en-US"/>
        </w:rPr>
        <w:tab/>
      </w:r>
      <w:r w:rsidR="00D96ACC" w:rsidRPr="00D96ACC">
        <w:rPr>
          <w:rFonts w:ascii="Calibri Light" w:hAnsi="Calibri Light" w:cs="Calibri Light"/>
          <w:color w:val="000000"/>
          <w:sz w:val="24"/>
          <w:szCs w:val="24"/>
          <w:lang w:eastAsia="en-US"/>
        </w:rPr>
        <w:t>Parent/carer</w:t>
      </w:r>
      <w:r w:rsidR="000B4141">
        <w:rPr>
          <w:rFonts w:ascii="Calibri Light" w:hAnsi="Calibri Light" w:cs="Calibri Light"/>
          <w:color w:val="000000"/>
          <w:sz w:val="24"/>
          <w:szCs w:val="24"/>
          <w:lang w:eastAsia="en-US"/>
        </w:rPr>
        <w:t>s shoul</w:t>
      </w:r>
      <w:r w:rsidR="007A5F3A">
        <w:rPr>
          <w:rFonts w:ascii="Calibri Light" w:hAnsi="Calibri Light" w:cs="Calibri Light"/>
          <w:color w:val="000000"/>
          <w:sz w:val="24"/>
          <w:szCs w:val="24"/>
          <w:lang w:eastAsia="en-US"/>
        </w:rPr>
        <w:t>d</w:t>
      </w:r>
      <w:r w:rsidR="00D96ACC" w:rsidRPr="00D96ACC">
        <w:rPr>
          <w:rFonts w:ascii="Calibri Light" w:hAnsi="Calibri Light" w:cs="Calibri Light"/>
          <w:color w:val="000000"/>
          <w:sz w:val="24"/>
          <w:szCs w:val="24"/>
          <w:lang w:eastAsia="en-US"/>
        </w:rPr>
        <w:t xml:space="preserve"> note that requests for </w:t>
      </w:r>
      <w:r w:rsidR="000B4141">
        <w:rPr>
          <w:rFonts w:ascii="Calibri Light" w:hAnsi="Calibri Light" w:cs="Calibri Light"/>
          <w:color w:val="000000"/>
          <w:sz w:val="24"/>
          <w:szCs w:val="24"/>
          <w:lang w:eastAsia="en-US"/>
        </w:rPr>
        <w:t xml:space="preserve">admission out of age group for summer born children </w:t>
      </w:r>
      <w:r w:rsidR="007A5F3A">
        <w:rPr>
          <w:rFonts w:ascii="Calibri Light" w:hAnsi="Calibri Light" w:cs="Calibri Light"/>
          <w:color w:val="000000"/>
          <w:sz w:val="24"/>
          <w:szCs w:val="24"/>
          <w:lang w:eastAsia="en-US"/>
        </w:rPr>
        <w:t xml:space="preserve">or </w:t>
      </w:r>
      <w:r w:rsidR="00D17903">
        <w:rPr>
          <w:rFonts w:ascii="Calibri Light" w:hAnsi="Calibri Light" w:cs="Calibri Light"/>
          <w:color w:val="000000"/>
          <w:sz w:val="24"/>
          <w:szCs w:val="24"/>
          <w:lang w:eastAsia="en-US"/>
        </w:rPr>
        <w:t xml:space="preserve">delayed entry or part-time attendance </w:t>
      </w:r>
      <w:r w:rsidR="00D96ACC" w:rsidRPr="00D96ACC">
        <w:rPr>
          <w:rFonts w:ascii="Calibri Light" w:hAnsi="Calibri Light" w:cs="Calibri Light"/>
          <w:color w:val="000000"/>
          <w:sz w:val="24"/>
          <w:szCs w:val="24"/>
          <w:lang w:eastAsia="en-US"/>
        </w:rPr>
        <w:t xml:space="preserve">should be made where this is </w:t>
      </w:r>
      <w:r w:rsidR="00D96ACC" w:rsidRPr="00D96ACC">
        <w:rPr>
          <w:rFonts w:ascii="Calibri Light" w:hAnsi="Calibri Light" w:cs="Calibri Light"/>
          <w:color w:val="000000"/>
          <w:sz w:val="24"/>
          <w:szCs w:val="24"/>
          <w:lang w:eastAsia="en-US"/>
        </w:rPr>
        <w:lastRenderedPageBreak/>
        <w:t>felt to be in the best educational welfare interests of the child</w:t>
      </w:r>
      <w:r w:rsidR="00FF743D">
        <w:rPr>
          <w:rFonts w:ascii="Calibri Light" w:hAnsi="Calibri Light" w:cs="Calibri Light"/>
          <w:color w:val="000000"/>
          <w:sz w:val="24"/>
          <w:szCs w:val="24"/>
          <w:lang w:eastAsia="en-US"/>
        </w:rPr>
        <w:t>.</w:t>
      </w:r>
      <w:r w:rsidR="00D17903">
        <w:rPr>
          <w:rFonts w:ascii="Calibri Light" w:hAnsi="Calibri Light" w:cs="Calibri Light"/>
          <w:color w:val="000000"/>
          <w:sz w:val="24"/>
          <w:szCs w:val="24"/>
          <w:lang w:eastAsia="en-US"/>
        </w:rPr>
        <w:t xml:space="preserve"> </w:t>
      </w:r>
      <w:r w:rsidR="00FF743D">
        <w:rPr>
          <w:rFonts w:ascii="Calibri Light" w:hAnsi="Calibri Light" w:cs="Calibri Light"/>
          <w:color w:val="000000"/>
          <w:sz w:val="24"/>
          <w:szCs w:val="24"/>
          <w:lang w:eastAsia="en-US"/>
        </w:rPr>
        <w:t>I</w:t>
      </w:r>
      <w:r w:rsidR="00B5759C">
        <w:rPr>
          <w:rFonts w:ascii="Calibri Light" w:hAnsi="Calibri Light" w:cs="Calibri Light"/>
          <w:color w:val="000000"/>
          <w:sz w:val="24"/>
          <w:szCs w:val="24"/>
          <w:lang w:eastAsia="en-US"/>
        </w:rPr>
        <w:t>t</w:t>
      </w:r>
      <w:r w:rsidR="00D17903">
        <w:rPr>
          <w:rFonts w:ascii="Calibri Light" w:hAnsi="Calibri Light" w:cs="Calibri Light"/>
          <w:color w:val="000000"/>
          <w:sz w:val="24"/>
          <w:szCs w:val="24"/>
          <w:lang w:eastAsia="en-US"/>
        </w:rPr>
        <w:t xml:space="preserve"> would not be expected</w:t>
      </w:r>
      <w:r w:rsidR="00D96ACC" w:rsidRPr="00D96ACC">
        <w:rPr>
          <w:rFonts w:ascii="Calibri Light" w:hAnsi="Calibri Light" w:cs="Calibri Light"/>
          <w:color w:val="000000"/>
          <w:sz w:val="24"/>
          <w:szCs w:val="24"/>
          <w:lang w:eastAsia="en-US"/>
        </w:rPr>
        <w:t xml:space="preserve"> </w:t>
      </w:r>
      <w:r w:rsidR="00D17903">
        <w:rPr>
          <w:rFonts w:ascii="Calibri Light" w:hAnsi="Calibri Light" w:cs="Calibri Light"/>
          <w:color w:val="000000"/>
          <w:sz w:val="24"/>
          <w:szCs w:val="24"/>
          <w:lang w:eastAsia="en-US"/>
        </w:rPr>
        <w:t>this is</w:t>
      </w:r>
      <w:r w:rsidR="00D96ACC" w:rsidRPr="00D96ACC">
        <w:rPr>
          <w:rFonts w:ascii="Calibri Light" w:hAnsi="Calibri Light" w:cs="Calibri Light"/>
          <w:color w:val="000000"/>
          <w:sz w:val="24"/>
          <w:szCs w:val="24"/>
          <w:lang w:eastAsia="en-US"/>
        </w:rPr>
        <w:t xml:space="preserve"> requested on the basis that a place has not be secured at the preferred school</w:t>
      </w:r>
      <w:r w:rsidR="00503651">
        <w:rPr>
          <w:rFonts w:ascii="Calibri Light" w:hAnsi="Calibri Light" w:cs="Calibri Light"/>
          <w:color w:val="000000"/>
          <w:sz w:val="24"/>
          <w:szCs w:val="24"/>
          <w:lang w:eastAsia="en-US"/>
        </w:rPr>
        <w:t xml:space="preserve"> in the typical year</w:t>
      </w:r>
      <w:r w:rsidR="00D96ACC" w:rsidRPr="00D96ACC">
        <w:rPr>
          <w:rFonts w:ascii="Calibri Light" w:hAnsi="Calibri Light" w:cs="Calibri Light"/>
          <w:color w:val="000000"/>
          <w:sz w:val="24"/>
          <w:szCs w:val="24"/>
          <w:lang w:eastAsia="en-US"/>
        </w:rPr>
        <w:t>.</w:t>
      </w:r>
      <w:r w:rsidR="00B31328" w:rsidRPr="00B31328">
        <w:rPr>
          <w:rFonts w:ascii="Calibri Light" w:hAnsi="Calibri Light" w:cs="Calibri Light"/>
          <w:sz w:val="24"/>
          <w:szCs w:val="24"/>
        </w:rPr>
        <w:t xml:space="preserve"> </w:t>
      </w:r>
    </w:p>
    <w:p w14:paraId="1D7789A4" w14:textId="77777777" w:rsidR="00D96ACC" w:rsidRPr="00D96ACC" w:rsidRDefault="00D96ACC" w:rsidP="00D96ACC">
      <w:pPr>
        <w:spacing w:after="0" w:line="240" w:lineRule="auto"/>
        <w:ind w:left="0" w:firstLine="0"/>
        <w:jc w:val="left"/>
        <w:rPr>
          <w:rFonts w:ascii="Calibri Light" w:hAnsi="Calibri Light" w:cs="Calibri Light"/>
          <w:sz w:val="24"/>
          <w:szCs w:val="24"/>
          <w:lang w:eastAsia="en-US"/>
        </w:rPr>
      </w:pPr>
    </w:p>
    <w:p w14:paraId="0DE82289" w14:textId="77777777" w:rsidR="00D96ACC" w:rsidRPr="00610C80" w:rsidRDefault="00D96ACC" w:rsidP="00D96ACC">
      <w:pPr>
        <w:spacing w:after="0" w:line="240" w:lineRule="auto"/>
        <w:ind w:left="0" w:firstLine="0"/>
        <w:jc w:val="left"/>
        <w:rPr>
          <w:rFonts w:ascii="Calibri Light" w:hAnsi="Calibri Light" w:cs="Calibri Light"/>
          <w:sz w:val="24"/>
          <w:szCs w:val="24"/>
          <w:lang w:eastAsia="en-US"/>
        </w:rPr>
      </w:pPr>
    </w:p>
    <w:p w14:paraId="1D819FF6" w14:textId="1E461C5B" w:rsidR="00D96ACC" w:rsidRPr="003C3DA5" w:rsidRDefault="00610C80" w:rsidP="00D96ACC">
      <w:pPr>
        <w:spacing w:after="0" w:line="240" w:lineRule="auto"/>
        <w:ind w:left="0" w:firstLine="0"/>
        <w:jc w:val="left"/>
        <w:rPr>
          <w:sz w:val="28"/>
          <w:szCs w:val="28"/>
        </w:rPr>
      </w:pPr>
      <w:r w:rsidRPr="00610C80">
        <w:rPr>
          <w:rFonts w:ascii="Calibri Light" w:hAnsi="Calibri Light" w:cs="Calibri Light"/>
          <w:sz w:val="24"/>
          <w:szCs w:val="24"/>
          <w:lang w:eastAsia="en-US"/>
        </w:rPr>
        <w:t>13</w:t>
      </w:r>
      <w:r w:rsidRPr="00610C80">
        <w:rPr>
          <w:rFonts w:ascii="Calibri Light" w:hAnsi="Calibri Light" w:cs="Calibri Light"/>
          <w:sz w:val="24"/>
          <w:szCs w:val="24"/>
          <w:lang w:eastAsia="en-US"/>
        </w:rPr>
        <w:tab/>
      </w:r>
      <w:r w:rsidR="00D96ACC" w:rsidRPr="003C3DA5">
        <w:rPr>
          <w:sz w:val="28"/>
          <w:szCs w:val="28"/>
        </w:rPr>
        <w:t>Transfer to junior school</w:t>
      </w:r>
    </w:p>
    <w:p w14:paraId="10E27111" w14:textId="77777777" w:rsidR="00D96ACC" w:rsidRPr="00D96ACC" w:rsidRDefault="00D96ACC" w:rsidP="00D96ACC">
      <w:pPr>
        <w:spacing w:after="0" w:line="240" w:lineRule="auto"/>
        <w:ind w:left="0" w:firstLine="0"/>
        <w:jc w:val="left"/>
        <w:rPr>
          <w:rFonts w:ascii="Calibri Light" w:hAnsi="Calibri Light" w:cs="Calibri Light"/>
          <w:b/>
          <w:bCs/>
          <w:sz w:val="24"/>
          <w:szCs w:val="24"/>
          <w:lang w:eastAsia="en-US"/>
        </w:rPr>
      </w:pPr>
    </w:p>
    <w:p w14:paraId="5A1864B4" w14:textId="31CF391D" w:rsidR="00D96ACC" w:rsidRPr="00D96ACC" w:rsidRDefault="00610C80" w:rsidP="00610C80">
      <w:pPr>
        <w:autoSpaceDE w:val="0"/>
        <w:autoSpaceDN w:val="0"/>
        <w:adjustRightInd w:val="0"/>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13.1</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St Margaret Mary’s Catholic Infant School and St Margaret Mary’s Catholic Junior School in Huyton operate as two separate Catholic voluntary aided schools where the individual </w:t>
      </w:r>
      <w:r w:rsidR="00B5759C">
        <w:rPr>
          <w:rFonts w:ascii="Calibri Light" w:hAnsi="Calibri Light" w:cs="Calibri Light"/>
          <w:sz w:val="24"/>
          <w:szCs w:val="24"/>
          <w:lang w:eastAsia="en-US"/>
        </w:rPr>
        <w:t>g</w:t>
      </w:r>
      <w:r w:rsidR="00D96ACC" w:rsidRPr="00D96ACC">
        <w:rPr>
          <w:rFonts w:ascii="Calibri Light" w:hAnsi="Calibri Light" w:cs="Calibri Light"/>
          <w:sz w:val="24"/>
          <w:szCs w:val="24"/>
          <w:lang w:eastAsia="en-US"/>
        </w:rPr>
        <w:t xml:space="preserve">overning bodies are responsible for admissions. </w:t>
      </w:r>
    </w:p>
    <w:p w14:paraId="74DC2AD3" w14:textId="77777777" w:rsidR="00D96ACC" w:rsidRPr="00D96ACC" w:rsidRDefault="00D96ACC" w:rsidP="00D96ACC">
      <w:pPr>
        <w:autoSpaceDE w:val="0"/>
        <w:autoSpaceDN w:val="0"/>
        <w:adjustRightInd w:val="0"/>
        <w:spacing w:after="0" w:line="240" w:lineRule="auto"/>
        <w:ind w:left="0" w:firstLine="0"/>
        <w:rPr>
          <w:rFonts w:ascii="Calibri Light" w:hAnsi="Calibri Light" w:cs="Calibri Light"/>
          <w:sz w:val="24"/>
          <w:szCs w:val="24"/>
          <w:lang w:eastAsia="en-US"/>
        </w:rPr>
      </w:pPr>
    </w:p>
    <w:p w14:paraId="3D63CDE6" w14:textId="53CE7081" w:rsidR="00D96ACC" w:rsidRPr="00D96ACC" w:rsidRDefault="00610C80" w:rsidP="00610C80">
      <w:pPr>
        <w:autoSpaceDE w:val="0"/>
        <w:autoSpaceDN w:val="0"/>
        <w:adjustRightInd w:val="0"/>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13.2</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There is an expectation that children from year 2 of the infant school will </w:t>
      </w:r>
      <w:r>
        <w:rPr>
          <w:rFonts w:ascii="Calibri Light" w:hAnsi="Calibri Light" w:cs="Calibri Light"/>
          <w:sz w:val="24"/>
          <w:szCs w:val="24"/>
          <w:lang w:eastAsia="en-US"/>
        </w:rPr>
        <w:t>seek to join</w:t>
      </w:r>
      <w:r w:rsidR="00D96ACC" w:rsidRPr="00D96ACC">
        <w:rPr>
          <w:rFonts w:ascii="Calibri Light" w:hAnsi="Calibri Light" w:cs="Calibri Light"/>
          <w:sz w:val="24"/>
          <w:szCs w:val="24"/>
          <w:lang w:eastAsia="en-US"/>
        </w:rPr>
        <w:t xml:space="preserve"> year 3 of the </w:t>
      </w:r>
      <w:r w:rsidR="00B5759C">
        <w:rPr>
          <w:rFonts w:ascii="Calibri Light" w:hAnsi="Calibri Light" w:cs="Calibri Light"/>
          <w:sz w:val="24"/>
          <w:szCs w:val="24"/>
          <w:lang w:eastAsia="en-US"/>
        </w:rPr>
        <w:t>j</w:t>
      </w:r>
      <w:r w:rsidR="00D96ACC" w:rsidRPr="00D96ACC">
        <w:rPr>
          <w:rFonts w:ascii="Calibri Light" w:hAnsi="Calibri Light" w:cs="Calibri Light"/>
          <w:sz w:val="24"/>
          <w:szCs w:val="24"/>
          <w:lang w:eastAsia="en-US"/>
        </w:rPr>
        <w:t xml:space="preserve">unior school, but there is no automatic transfer. Parents/carers who are seeking admission to the </w:t>
      </w:r>
      <w:r w:rsidR="00B5759C">
        <w:rPr>
          <w:rFonts w:ascii="Calibri Light" w:hAnsi="Calibri Light" w:cs="Calibri Light"/>
          <w:sz w:val="24"/>
          <w:szCs w:val="24"/>
          <w:lang w:eastAsia="en-US"/>
        </w:rPr>
        <w:t>j</w:t>
      </w:r>
      <w:r w:rsidR="00D96ACC" w:rsidRPr="00D96ACC">
        <w:rPr>
          <w:rFonts w:ascii="Calibri Light" w:hAnsi="Calibri Light" w:cs="Calibri Light"/>
          <w:sz w:val="24"/>
          <w:szCs w:val="24"/>
          <w:lang w:eastAsia="en-US"/>
        </w:rPr>
        <w:t xml:space="preserve">unior school are advised to consult the </w:t>
      </w:r>
      <w:r w:rsidR="00F23118">
        <w:rPr>
          <w:rFonts w:ascii="Calibri Light" w:hAnsi="Calibri Light" w:cs="Calibri Light"/>
          <w:sz w:val="24"/>
          <w:szCs w:val="24"/>
          <w:lang w:eastAsia="en-US"/>
        </w:rPr>
        <w:t>admission arrangements</w:t>
      </w:r>
      <w:r w:rsidR="00D96ACC" w:rsidRPr="00D96ACC">
        <w:rPr>
          <w:rFonts w:ascii="Calibri Light" w:hAnsi="Calibri Light" w:cs="Calibri Light"/>
          <w:sz w:val="24"/>
          <w:szCs w:val="24"/>
          <w:lang w:eastAsia="en-US"/>
        </w:rPr>
        <w:t xml:space="preserve"> agreed by the Governing Body </w:t>
      </w:r>
      <w:r w:rsidR="00B5759C">
        <w:rPr>
          <w:rFonts w:ascii="Calibri Light" w:hAnsi="Calibri Light" w:cs="Calibri Light"/>
          <w:sz w:val="24"/>
          <w:szCs w:val="24"/>
          <w:lang w:eastAsia="en-US"/>
        </w:rPr>
        <w:t>of</w:t>
      </w:r>
      <w:r w:rsidR="00D96ACC" w:rsidRPr="00D96ACC">
        <w:rPr>
          <w:rFonts w:ascii="Calibri Light" w:hAnsi="Calibri Light" w:cs="Calibri Light"/>
          <w:sz w:val="24"/>
          <w:szCs w:val="24"/>
          <w:lang w:eastAsia="en-US"/>
        </w:rPr>
        <w:t xml:space="preserve"> </w:t>
      </w:r>
      <w:r w:rsidR="00B5759C">
        <w:rPr>
          <w:rFonts w:ascii="Calibri Light" w:hAnsi="Calibri Light" w:cs="Calibri Light"/>
          <w:sz w:val="24"/>
          <w:szCs w:val="24"/>
          <w:lang w:eastAsia="en-US"/>
        </w:rPr>
        <w:t xml:space="preserve">the </w:t>
      </w:r>
      <w:r w:rsidR="00D96ACC" w:rsidRPr="00D96ACC">
        <w:rPr>
          <w:rFonts w:ascii="Calibri Light" w:hAnsi="Calibri Light" w:cs="Calibri Light"/>
          <w:sz w:val="24"/>
          <w:szCs w:val="24"/>
          <w:lang w:eastAsia="en-US"/>
        </w:rPr>
        <w:t xml:space="preserve">Junior School. (Policy details are available on the Knowsley Council website or from the school directly.) </w:t>
      </w:r>
    </w:p>
    <w:p w14:paraId="38DEC41A" w14:textId="77777777" w:rsidR="00D96ACC" w:rsidRPr="00D96ACC" w:rsidRDefault="00D96ACC" w:rsidP="00D96ACC">
      <w:pPr>
        <w:autoSpaceDE w:val="0"/>
        <w:autoSpaceDN w:val="0"/>
        <w:adjustRightInd w:val="0"/>
        <w:spacing w:after="0" w:line="240" w:lineRule="auto"/>
        <w:ind w:left="0" w:firstLine="0"/>
        <w:rPr>
          <w:rFonts w:ascii="Calibri Light" w:hAnsi="Calibri Light" w:cs="Calibri Light"/>
          <w:sz w:val="24"/>
          <w:szCs w:val="24"/>
          <w:lang w:eastAsia="en-US"/>
        </w:rPr>
      </w:pPr>
    </w:p>
    <w:p w14:paraId="78DAC68A" w14:textId="148DD55B" w:rsidR="00D96ACC" w:rsidRPr="00D96ACC" w:rsidRDefault="00610C80" w:rsidP="00610C80">
      <w:pPr>
        <w:autoSpaceDE w:val="0"/>
        <w:autoSpaceDN w:val="0"/>
        <w:adjustRightInd w:val="0"/>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13.3</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Children </w:t>
      </w:r>
      <w:r w:rsidR="005B46AA">
        <w:rPr>
          <w:rFonts w:ascii="Calibri Light" w:hAnsi="Calibri Light" w:cs="Calibri Light"/>
          <w:sz w:val="24"/>
          <w:szCs w:val="24"/>
          <w:lang w:eastAsia="en-US"/>
        </w:rPr>
        <w:t>registered in</w:t>
      </w:r>
      <w:r w:rsidR="00D96ACC" w:rsidRPr="00D96ACC">
        <w:rPr>
          <w:rFonts w:ascii="Calibri Light" w:hAnsi="Calibri Light" w:cs="Calibri Light"/>
          <w:sz w:val="24"/>
          <w:szCs w:val="24"/>
          <w:lang w:eastAsia="en-US"/>
        </w:rPr>
        <w:t xml:space="preserve"> year 2 of St Margaret Mary’s Infant School in </w:t>
      </w:r>
      <w:r w:rsidR="00D96ACC" w:rsidRPr="00851C0D">
        <w:rPr>
          <w:rFonts w:ascii="Calibri Light" w:hAnsi="Calibri Light" w:cs="Calibri Light"/>
          <w:sz w:val="24"/>
          <w:szCs w:val="24"/>
          <w:lang w:eastAsia="en-US"/>
        </w:rPr>
        <w:t>September 202</w:t>
      </w:r>
      <w:r w:rsidR="00B5759C">
        <w:rPr>
          <w:rFonts w:ascii="Calibri Light" w:hAnsi="Calibri Light" w:cs="Calibri Light"/>
          <w:sz w:val="24"/>
          <w:szCs w:val="24"/>
          <w:lang w:eastAsia="en-US"/>
        </w:rPr>
        <w:t>6</w:t>
      </w:r>
      <w:r w:rsidR="00D96ACC" w:rsidRPr="00851C0D">
        <w:rPr>
          <w:rFonts w:ascii="Calibri Light" w:hAnsi="Calibri Light" w:cs="Calibri Light"/>
          <w:sz w:val="24"/>
          <w:szCs w:val="24"/>
          <w:lang w:eastAsia="en-US"/>
        </w:rPr>
        <w:t xml:space="preserve"> </w:t>
      </w:r>
      <w:r w:rsidR="00D96ACC" w:rsidRPr="00D96ACC">
        <w:rPr>
          <w:rFonts w:ascii="Calibri Light" w:hAnsi="Calibri Light" w:cs="Calibri Light"/>
          <w:sz w:val="24"/>
          <w:szCs w:val="24"/>
          <w:lang w:eastAsia="en-US"/>
        </w:rPr>
        <w:t xml:space="preserve">will be alerted about the transfer application process </w:t>
      </w:r>
      <w:r w:rsidR="00776744">
        <w:rPr>
          <w:rFonts w:ascii="Calibri Light" w:hAnsi="Calibri Light" w:cs="Calibri Light"/>
          <w:sz w:val="24"/>
          <w:szCs w:val="24"/>
          <w:lang w:eastAsia="en-US"/>
        </w:rPr>
        <w:t xml:space="preserve">and </w:t>
      </w:r>
      <w:proofErr w:type="gramStart"/>
      <w:r w:rsidR="00776744">
        <w:rPr>
          <w:rFonts w:ascii="Calibri Light" w:hAnsi="Calibri Light" w:cs="Calibri Light"/>
          <w:sz w:val="24"/>
          <w:szCs w:val="24"/>
          <w:lang w:eastAsia="en-US"/>
        </w:rPr>
        <w:t>have</w:t>
      </w:r>
      <w:r w:rsidR="00404C51">
        <w:rPr>
          <w:rFonts w:ascii="Calibri Light" w:hAnsi="Calibri Light" w:cs="Calibri Light"/>
          <w:sz w:val="24"/>
          <w:szCs w:val="24"/>
          <w:lang w:eastAsia="en-US"/>
        </w:rPr>
        <w:t xml:space="preserve"> the opportunity to</w:t>
      </w:r>
      <w:proofErr w:type="gramEnd"/>
      <w:r w:rsidR="00404C51">
        <w:rPr>
          <w:rFonts w:ascii="Calibri Light" w:hAnsi="Calibri Light" w:cs="Calibri Light"/>
          <w:sz w:val="24"/>
          <w:szCs w:val="24"/>
          <w:lang w:eastAsia="en-US"/>
        </w:rPr>
        <w:t xml:space="preserve"> </w:t>
      </w:r>
      <w:r w:rsidR="00776744">
        <w:rPr>
          <w:rFonts w:ascii="Calibri Light" w:hAnsi="Calibri Light" w:cs="Calibri Light"/>
          <w:sz w:val="24"/>
          <w:szCs w:val="24"/>
          <w:lang w:eastAsia="en-US"/>
        </w:rPr>
        <w:t>make an</w:t>
      </w:r>
      <w:r w:rsidR="00D96ACC" w:rsidRPr="00D96ACC">
        <w:rPr>
          <w:rFonts w:ascii="Calibri Light" w:hAnsi="Calibri Light" w:cs="Calibri Light"/>
          <w:sz w:val="24"/>
          <w:szCs w:val="24"/>
          <w:lang w:eastAsia="en-US"/>
        </w:rPr>
        <w:t xml:space="preserve"> application </w:t>
      </w:r>
      <w:r w:rsidR="00776744">
        <w:rPr>
          <w:rFonts w:ascii="Calibri Light" w:hAnsi="Calibri Light" w:cs="Calibri Light"/>
          <w:sz w:val="24"/>
          <w:szCs w:val="24"/>
          <w:lang w:eastAsia="en-US"/>
        </w:rPr>
        <w:t xml:space="preserve">for a place in year 3 of the junior school </w:t>
      </w:r>
      <w:r w:rsidR="00D96ACC" w:rsidRPr="00D96ACC">
        <w:rPr>
          <w:rFonts w:ascii="Calibri Light" w:hAnsi="Calibri Light" w:cs="Calibri Light"/>
          <w:sz w:val="24"/>
          <w:szCs w:val="24"/>
          <w:lang w:eastAsia="en-US"/>
        </w:rPr>
        <w:t xml:space="preserve">by the closing date of </w:t>
      </w:r>
      <w:r w:rsidR="00D96ACC" w:rsidRPr="00851C0D">
        <w:rPr>
          <w:rFonts w:ascii="Calibri Light" w:hAnsi="Calibri Light" w:cs="Calibri Light"/>
          <w:sz w:val="24"/>
          <w:szCs w:val="24"/>
          <w:lang w:eastAsia="en-US"/>
        </w:rPr>
        <w:t>15 January 202</w:t>
      </w:r>
      <w:r w:rsidR="00B5759C">
        <w:rPr>
          <w:rFonts w:ascii="Calibri Light" w:hAnsi="Calibri Light" w:cs="Calibri Light"/>
          <w:sz w:val="24"/>
          <w:szCs w:val="24"/>
          <w:lang w:eastAsia="en-US"/>
        </w:rPr>
        <w:t>7</w:t>
      </w:r>
      <w:r w:rsidR="00D96ACC" w:rsidRPr="00851C0D">
        <w:rPr>
          <w:rFonts w:ascii="Calibri Light" w:hAnsi="Calibri Light" w:cs="Calibri Light"/>
          <w:sz w:val="24"/>
          <w:szCs w:val="24"/>
          <w:lang w:eastAsia="en-US"/>
        </w:rPr>
        <w:t xml:space="preserve">. Parents/carers of children who do not currently attend the Infant School may also apply </w:t>
      </w:r>
      <w:r w:rsidRPr="00851C0D">
        <w:rPr>
          <w:rFonts w:ascii="Calibri Light" w:hAnsi="Calibri Light" w:cs="Calibri Light"/>
          <w:sz w:val="24"/>
          <w:szCs w:val="24"/>
          <w:lang w:eastAsia="en-US"/>
        </w:rPr>
        <w:t>during</w:t>
      </w:r>
      <w:r w:rsidR="00D96ACC" w:rsidRPr="00851C0D">
        <w:rPr>
          <w:rFonts w:ascii="Calibri Light" w:hAnsi="Calibri Light" w:cs="Calibri Light"/>
          <w:sz w:val="24"/>
          <w:szCs w:val="24"/>
          <w:lang w:eastAsia="en-US"/>
        </w:rPr>
        <w:t xml:space="preserve"> the application period </w:t>
      </w:r>
      <w:r w:rsidR="00776744">
        <w:rPr>
          <w:rFonts w:ascii="Calibri Light" w:hAnsi="Calibri Light" w:cs="Calibri Light"/>
          <w:sz w:val="24"/>
          <w:szCs w:val="24"/>
          <w:lang w:eastAsia="en-US"/>
        </w:rPr>
        <w:t xml:space="preserve">12 </w:t>
      </w:r>
      <w:r w:rsidR="00D96ACC" w:rsidRPr="00851C0D">
        <w:rPr>
          <w:rFonts w:ascii="Calibri Light" w:hAnsi="Calibri Light" w:cs="Calibri Light"/>
          <w:sz w:val="24"/>
          <w:szCs w:val="24"/>
          <w:lang w:eastAsia="en-US"/>
        </w:rPr>
        <w:t>September 202</w:t>
      </w:r>
      <w:r w:rsidR="00B5759C">
        <w:rPr>
          <w:rFonts w:ascii="Calibri Light" w:hAnsi="Calibri Light" w:cs="Calibri Light"/>
          <w:sz w:val="24"/>
          <w:szCs w:val="24"/>
          <w:lang w:eastAsia="en-US"/>
        </w:rPr>
        <w:t>6</w:t>
      </w:r>
      <w:r w:rsidR="00D96ACC" w:rsidRPr="00851C0D">
        <w:rPr>
          <w:rFonts w:ascii="Calibri Light" w:hAnsi="Calibri Light" w:cs="Calibri Light"/>
          <w:sz w:val="24"/>
          <w:szCs w:val="24"/>
          <w:lang w:eastAsia="en-US"/>
        </w:rPr>
        <w:t xml:space="preserve"> to 15 January 202</w:t>
      </w:r>
      <w:r w:rsidR="00B5759C">
        <w:rPr>
          <w:rFonts w:ascii="Calibri Light" w:hAnsi="Calibri Light" w:cs="Calibri Light"/>
          <w:sz w:val="24"/>
          <w:szCs w:val="24"/>
          <w:lang w:eastAsia="en-US"/>
        </w:rPr>
        <w:t>7</w:t>
      </w:r>
      <w:r w:rsidR="00D96ACC" w:rsidRPr="00851C0D">
        <w:rPr>
          <w:rFonts w:ascii="Calibri Light" w:hAnsi="Calibri Light" w:cs="Calibri Light"/>
          <w:sz w:val="24"/>
          <w:szCs w:val="24"/>
          <w:lang w:eastAsia="en-US"/>
        </w:rPr>
        <w:t>.</w:t>
      </w:r>
      <w:r w:rsidRPr="00851C0D">
        <w:rPr>
          <w:rFonts w:ascii="Calibri Light" w:hAnsi="Calibri Light" w:cs="Calibri Light"/>
          <w:sz w:val="24"/>
          <w:szCs w:val="24"/>
          <w:lang w:eastAsia="en-US"/>
        </w:rPr>
        <w:t xml:space="preserve"> </w:t>
      </w:r>
      <w:r w:rsidR="00D96ACC" w:rsidRPr="00851C0D">
        <w:rPr>
          <w:rFonts w:ascii="Calibri Light" w:hAnsi="Calibri Light" w:cs="Calibri Light"/>
          <w:sz w:val="24"/>
          <w:szCs w:val="24"/>
          <w:lang w:eastAsia="en-US"/>
        </w:rPr>
        <w:t xml:space="preserve">Timescales for allocation are the same as for the annual reception round and allocation outcomes will be issued no later than </w:t>
      </w:r>
      <w:r w:rsidR="00D96ACC" w:rsidRPr="00851C0D">
        <w:rPr>
          <w:rFonts w:ascii="Calibri Light" w:hAnsi="Calibri Light" w:cs="Calibri Light"/>
          <w:bCs/>
          <w:sz w:val="24"/>
          <w:szCs w:val="24"/>
          <w:lang w:eastAsia="en-US"/>
        </w:rPr>
        <w:t>1</w:t>
      </w:r>
      <w:r w:rsidR="00632965" w:rsidRPr="00851C0D">
        <w:rPr>
          <w:rFonts w:ascii="Calibri Light" w:hAnsi="Calibri Light" w:cs="Calibri Light"/>
          <w:bCs/>
          <w:sz w:val="24"/>
          <w:szCs w:val="24"/>
          <w:lang w:eastAsia="en-US"/>
        </w:rPr>
        <w:t>6</w:t>
      </w:r>
      <w:r w:rsidR="00D96ACC" w:rsidRPr="00851C0D">
        <w:rPr>
          <w:rFonts w:ascii="Calibri Light" w:hAnsi="Calibri Light" w:cs="Calibri Light"/>
          <w:bCs/>
          <w:sz w:val="24"/>
          <w:szCs w:val="24"/>
          <w:lang w:eastAsia="en-US"/>
        </w:rPr>
        <w:t xml:space="preserve"> April 202</w:t>
      </w:r>
      <w:r w:rsidR="00B5759C">
        <w:rPr>
          <w:rFonts w:ascii="Calibri Light" w:hAnsi="Calibri Light" w:cs="Calibri Light"/>
          <w:bCs/>
          <w:sz w:val="24"/>
          <w:szCs w:val="24"/>
          <w:lang w:eastAsia="en-US"/>
        </w:rPr>
        <w:t>7</w:t>
      </w:r>
      <w:r w:rsidR="00D96ACC" w:rsidRPr="00851C0D">
        <w:rPr>
          <w:rFonts w:ascii="Calibri Light" w:hAnsi="Calibri Light" w:cs="Calibri Light"/>
          <w:bCs/>
          <w:sz w:val="24"/>
          <w:szCs w:val="24"/>
          <w:lang w:eastAsia="en-US"/>
        </w:rPr>
        <w:t>.</w:t>
      </w:r>
    </w:p>
    <w:p w14:paraId="71507EE9" w14:textId="77777777" w:rsidR="00D96ACC" w:rsidRPr="00D96ACC" w:rsidRDefault="00D96ACC" w:rsidP="00D96ACC">
      <w:pPr>
        <w:spacing w:after="0" w:line="240" w:lineRule="auto"/>
        <w:ind w:left="0" w:firstLine="0"/>
        <w:jc w:val="left"/>
        <w:rPr>
          <w:rFonts w:ascii="Calibri Light" w:hAnsi="Calibri Light" w:cs="Calibri Light"/>
          <w:sz w:val="24"/>
          <w:szCs w:val="24"/>
          <w:lang w:eastAsia="en-US"/>
        </w:rPr>
      </w:pPr>
    </w:p>
    <w:p w14:paraId="27FB306C" w14:textId="6324AAEC" w:rsidR="00FF4AEE" w:rsidRPr="003C3DA5" w:rsidRDefault="00D96ACC" w:rsidP="00FF743D">
      <w:pPr>
        <w:spacing w:after="0" w:line="240" w:lineRule="auto"/>
        <w:ind w:left="0" w:firstLine="0"/>
        <w:jc w:val="center"/>
        <w:rPr>
          <w:sz w:val="28"/>
          <w:szCs w:val="28"/>
          <w:lang w:eastAsia="en-US"/>
        </w:rPr>
      </w:pPr>
      <w:bookmarkStart w:id="15" w:name="_Hlk89781998"/>
      <w:r w:rsidRPr="00D96ACC">
        <w:rPr>
          <w:rFonts w:ascii="Calibri Light" w:hAnsi="Calibri Light" w:cs="Calibri Light"/>
          <w:color w:val="000000"/>
          <w:sz w:val="24"/>
          <w:szCs w:val="24"/>
          <w:lang w:eastAsia="en-US"/>
        </w:rPr>
        <w:br w:type="page"/>
      </w:r>
      <w:bookmarkEnd w:id="15"/>
      <w:r w:rsidRPr="003C3DA5">
        <w:rPr>
          <w:sz w:val="28"/>
          <w:szCs w:val="28"/>
          <w:lang w:eastAsia="en-US"/>
        </w:rPr>
        <w:lastRenderedPageBreak/>
        <w:t>P</w:t>
      </w:r>
      <w:r w:rsidR="00FF4AEE" w:rsidRPr="003C3DA5">
        <w:rPr>
          <w:sz w:val="28"/>
          <w:szCs w:val="28"/>
          <w:lang w:eastAsia="en-US"/>
        </w:rPr>
        <w:t>roposed timetable for annual primary coordinated admissions</w:t>
      </w:r>
    </w:p>
    <w:p w14:paraId="559778D4" w14:textId="330EC921" w:rsidR="00D96ACC" w:rsidRPr="000F4B51" w:rsidRDefault="00FF4AEE" w:rsidP="00FF743D">
      <w:pPr>
        <w:ind w:left="1440"/>
        <w:jc w:val="center"/>
        <w:rPr>
          <w:sz w:val="28"/>
          <w:szCs w:val="28"/>
          <w:lang w:eastAsia="en-US"/>
        </w:rPr>
      </w:pPr>
      <w:r w:rsidRPr="003C3DA5">
        <w:rPr>
          <w:sz w:val="28"/>
          <w:szCs w:val="28"/>
          <w:lang w:eastAsia="en-US"/>
        </w:rPr>
        <w:t xml:space="preserve">school year </w:t>
      </w:r>
      <w:r w:rsidRPr="000F4B51">
        <w:rPr>
          <w:sz w:val="28"/>
          <w:szCs w:val="28"/>
          <w:lang w:eastAsia="en-US"/>
        </w:rPr>
        <w:t>202</w:t>
      </w:r>
      <w:r w:rsidR="00B5759C">
        <w:rPr>
          <w:sz w:val="28"/>
          <w:szCs w:val="28"/>
          <w:lang w:eastAsia="en-US"/>
        </w:rPr>
        <w:t>7</w:t>
      </w:r>
      <w:r w:rsidRPr="000F4B51">
        <w:rPr>
          <w:sz w:val="28"/>
          <w:szCs w:val="28"/>
          <w:lang w:eastAsia="en-US"/>
        </w:rPr>
        <w:t>/2</w:t>
      </w:r>
      <w:r w:rsidR="00B5759C">
        <w:rPr>
          <w:sz w:val="28"/>
          <w:szCs w:val="28"/>
          <w:lang w:eastAsia="en-US"/>
        </w:rPr>
        <w:t>8</w:t>
      </w:r>
    </w:p>
    <w:p w14:paraId="2F03385B" w14:textId="77777777" w:rsidR="00D96ACC" w:rsidRPr="000F4B51" w:rsidRDefault="00D96ACC" w:rsidP="00D96ACC">
      <w:pPr>
        <w:spacing w:after="0" w:line="240" w:lineRule="auto"/>
        <w:ind w:left="360" w:firstLine="0"/>
        <w:jc w:val="center"/>
        <w:rPr>
          <w:rFonts w:ascii="Calibri Light" w:hAnsi="Calibri Light" w:cs="Calibri Light"/>
          <w:b/>
          <w:sz w:val="24"/>
          <w:szCs w:val="24"/>
          <w:lang w:eastAsia="en-US"/>
        </w:rPr>
      </w:pPr>
    </w:p>
    <w:p w14:paraId="2995BEA5" w14:textId="77777777" w:rsidR="00D96ACC" w:rsidRPr="000F4B51" w:rsidRDefault="00D96ACC" w:rsidP="00D96ACC">
      <w:pPr>
        <w:spacing w:after="0" w:line="240" w:lineRule="auto"/>
        <w:ind w:left="0" w:firstLine="0"/>
        <w:jc w:val="center"/>
        <w:rPr>
          <w:rFonts w:ascii="Calibri Light" w:hAnsi="Calibri Light" w:cs="Calibri Light"/>
          <w:sz w:val="24"/>
          <w:szCs w:val="24"/>
          <w:lang w:eastAsia="en-US"/>
        </w:rPr>
      </w:pPr>
    </w:p>
    <w:tbl>
      <w:tblPr>
        <w:tblStyle w:val="TableGridLight"/>
        <w:tblW w:w="9214" w:type="dxa"/>
        <w:tblLayout w:type="fixed"/>
        <w:tblLook w:val="04A0" w:firstRow="1" w:lastRow="0" w:firstColumn="1" w:lastColumn="0" w:noHBand="0" w:noVBand="1"/>
      </w:tblPr>
      <w:tblGrid>
        <w:gridCol w:w="9214"/>
      </w:tblGrid>
      <w:tr w:rsidR="000F4B51" w:rsidRPr="000F4B51" w14:paraId="4B75CBE1" w14:textId="77777777" w:rsidTr="008012F4">
        <w:trPr>
          <w:trHeight w:val="659"/>
        </w:trPr>
        <w:tc>
          <w:tcPr>
            <w:tcW w:w="9214" w:type="dxa"/>
          </w:tcPr>
          <w:p w14:paraId="008FA9F0" w14:textId="70EFF4FC" w:rsidR="00D96ACC" w:rsidRPr="000F4B51" w:rsidRDefault="00D96ACC" w:rsidP="007D1430">
            <w:pPr>
              <w:ind w:left="0" w:firstLine="0"/>
              <w:jc w:val="center"/>
              <w:rPr>
                <w:rFonts w:ascii="Calibri Light" w:hAnsi="Calibri Light" w:cs="Calibri Light"/>
                <w:sz w:val="24"/>
                <w:szCs w:val="24"/>
                <w:lang w:eastAsia="en-US"/>
              </w:rPr>
            </w:pPr>
            <w:r w:rsidRPr="000F4B51">
              <w:rPr>
                <w:rFonts w:ascii="Calibri Light" w:hAnsi="Calibri Light" w:cs="Calibri Light"/>
                <w:sz w:val="24"/>
                <w:szCs w:val="24"/>
                <w:lang w:eastAsia="en-US"/>
              </w:rPr>
              <w:t xml:space="preserve">Publication of composite prospectus and online application portal open </w:t>
            </w:r>
          </w:p>
          <w:p w14:paraId="227707DF" w14:textId="0C9828C3" w:rsidR="00D96ACC" w:rsidRPr="000F4B51" w:rsidRDefault="00D96ACC" w:rsidP="00D96ACC">
            <w:pPr>
              <w:ind w:left="0" w:firstLine="0"/>
              <w:jc w:val="center"/>
              <w:rPr>
                <w:rFonts w:ascii="Calibri Light" w:hAnsi="Calibri Light" w:cs="Calibri Light"/>
                <w:sz w:val="24"/>
                <w:szCs w:val="24"/>
                <w:lang w:eastAsia="en-US"/>
              </w:rPr>
            </w:pPr>
            <w:r w:rsidRPr="000F4B51">
              <w:rPr>
                <w:rFonts w:ascii="Calibri Light" w:hAnsi="Calibri Light" w:cs="Calibri Light"/>
                <w:b/>
                <w:sz w:val="24"/>
                <w:szCs w:val="24"/>
                <w:lang w:eastAsia="en-US"/>
              </w:rPr>
              <w:t>12 September 202</w:t>
            </w:r>
            <w:r w:rsidR="00B5759C">
              <w:rPr>
                <w:rFonts w:ascii="Calibri Light" w:hAnsi="Calibri Light" w:cs="Calibri Light"/>
                <w:b/>
                <w:sz w:val="24"/>
                <w:szCs w:val="24"/>
                <w:lang w:eastAsia="en-US"/>
              </w:rPr>
              <w:t>6</w:t>
            </w:r>
          </w:p>
        </w:tc>
      </w:tr>
    </w:tbl>
    <w:p w14:paraId="12940106" w14:textId="18BF47C7" w:rsidR="00D96ACC" w:rsidRPr="000F4B51" w:rsidRDefault="00D96ACC" w:rsidP="006401F0">
      <w:pPr>
        <w:spacing w:after="0" w:line="240" w:lineRule="auto"/>
        <w:ind w:left="0" w:firstLine="0"/>
        <w:jc w:val="center"/>
        <w:rPr>
          <w:rFonts w:ascii="Calibri Light" w:hAnsi="Calibri Light" w:cs="Calibri Light"/>
          <w:sz w:val="24"/>
          <w:szCs w:val="24"/>
          <w:lang w:eastAsia="en-US"/>
        </w:rPr>
      </w:pPr>
      <w:r w:rsidRPr="000F4B51">
        <w:rPr>
          <w:rFonts w:ascii="Calibri Light" w:hAnsi="Calibri Light" w:cs="Calibri Light"/>
          <w:noProof/>
          <w:sz w:val="24"/>
          <w:szCs w:val="24"/>
        </w:rPr>
        <mc:AlternateContent>
          <mc:Choice Requires="wps">
            <w:drawing>
              <wp:inline distT="0" distB="0" distL="0" distR="0" wp14:anchorId="5F1B860A" wp14:editId="2CF358DB">
                <wp:extent cx="0" cy="114300"/>
                <wp:effectExtent l="76200" t="0" r="57150" b="57150"/>
                <wp:docPr id="10" name="Straight Connector 10"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2105000" id="Straight Connector 10"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209" w:type="dxa"/>
        <w:tblLayout w:type="fixed"/>
        <w:tblLook w:val="04A0" w:firstRow="1" w:lastRow="0" w:firstColumn="1" w:lastColumn="0" w:noHBand="0" w:noVBand="1"/>
      </w:tblPr>
      <w:tblGrid>
        <w:gridCol w:w="9209"/>
      </w:tblGrid>
      <w:tr w:rsidR="000F4B51" w:rsidRPr="000F4B51" w14:paraId="1DE22724" w14:textId="77777777" w:rsidTr="008012F4">
        <w:tc>
          <w:tcPr>
            <w:tcW w:w="9209" w:type="dxa"/>
          </w:tcPr>
          <w:p w14:paraId="52F7EE44" w14:textId="77777777" w:rsidR="00D96ACC" w:rsidRPr="000F4B51" w:rsidRDefault="00D96ACC" w:rsidP="00D96ACC">
            <w:pPr>
              <w:ind w:left="0" w:firstLine="0"/>
              <w:jc w:val="center"/>
              <w:rPr>
                <w:rFonts w:ascii="Calibri Light" w:hAnsi="Calibri Light" w:cs="Calibri Light"/>
                <w:sz w:val="24"/>
                <w:szCs w:val="24"/>
                <w:lang w:eastAsia="en-US"/>
              </w:rPr>
            </w:pPr>
            <w:r w:rsidRPr="000F4B51">
              <w:rPr>
                <w:rFonts w:ascii="Calibri Light" w:hAnsi="Calibri Light" w:cs="Calibri Light"/>
                <w:sz w:val="24"/>
                <w:szCs w:val="24"/>
                <w:lang w:eastAsia="en-US"/>
              </w:rPr>
              <w:t>National closing date for applications</w:t>
            </w:r>
          </w:p>
          <w:p w14:paraId="0C7C76B1" w14:textId="41ABEC7F" w:rsidR="00D96ACC" w:rsidRPr="000F4B51" w:rsidRDefault="00D96ACC" w:rsidP="00D96ACC">
            <w:pPr>
              <w:ind w:left="0" w:firstLine="0"/>
              <w:jc w:val="center"/>
              <w:rPr>
                <w:rFonts w:ascii="Calibri Light" w:hAnsi="Calibri Light" w:cs="Calibri Light"/>
                <w:sz w:val="24"/>
                <w:szCs w:val="24"/>
                <w:lang w:eastAsia="en-US"/>
              </w:rPr>
            </w:pPr>
            <w:r w:rsidRPr="000F4B51">
              <w:rPr>
                <w:rFonts w:ascii="Calibri Light" w:hAnsi="Calibri Light" w:cs="Calibri Light"/>
                <w:b/>
                <w:sz w:val="24"/>
                <w:szCs w:val="24"/>
                <w:lang w:eastAsia="en-US"/>
              </w:rPr>
              <w:t xml:space="preserve"> 15 January 202</w:t>
            </w:r>
            <w:r w:rsidR="00B5759C">
              <w:rPr>
                <w:rFonts w:ascii="Calibri Light" w:hAnsi="Calibri Light" w:cs="Calibri Light"/>
                <w:b/>
                <w:sz w:val="24"/>
                <w:szCs w:val="24"/>
                <w:lang w:eastAsia="en-US"/>
              </w:rPr>
              <w:t>7</w:t>
            </w:r>
          </w:p>
        </w:tc>
      </w:tr>
    </w:tbl>
    <w:p w14:paraId="26C2EEB5" w14:textId="440E3C21" w:rsidR="00D96ACC" w:rsidRPr="000F4B51" w:rsidRDefault="00D96ACC" w:rsidP="006401F0">
      <w:pPr>
        <w:spacing w:after="0" w:line="240" w:lineRule="auto"/>
        <w:ind w:left="0" w:firstLine="0"/>
        <w:jc w:val="center"/>
        <w:rPr>
          <w:rFonts w:ascii="Calibri Light" w:hAnsi="Calibri Light" w:cs="Calibri Light"/>
          <w:sz w:val="24"/>
          <w:szCs w:val="24"/>
          <w:lang w:eastAsia="en-US"/>
        </w:rPr>
      </w:pPr>
      <w:r w:rsidRPr="000F4B51">
        <w:rPr>
          <w:rFonts w:ascii="Calibri Light" w:hAnsi="Calibri Light" w:cs="Calibri Light"/>
          <w:noProof/>
          <w:sz w:val="24"/>
          <w:szCs w:val="24"/>
        </w:rPr>
        <mc:AlternateContent>
          <mc:Choice Requires="wps">
            <w:drawing>
              <wp:inline distT="0" distB="0" distL="0" distR="0" wp14:anchorId="0C097C9F" wp14:editId="5A1254C6">
                <wp:extent cx="0" cy="114300"/>
                <wp:effectExtent l="76200" t="0" r="57150" b="57150"/>
                <wp:docPr id="9" name="Straight Connector 9"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617445A" id="Straight Connector 9"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209" w:type="dxa"/>
        <w:tblLayout w:type="fixed"/>
        <w:tblLook w:val="04A0" w:firstRow="1" w:lastRow="0" w:firstColumn="1" w:lastColumn="0" w:noHBand="0" w:noVBand="1"/>
      </w:tblPr>
      <w:tblGrid>
        <w:gridCol w:w="9209"/>
      </w:tblGrid>
      <w:tr w:rsidR="00D96ACC" w:rsidRPr="000F4B51" w14:paraId="3B47B00E" w14:textId="77777777" w:rsidTr="008012F4">
        <w:tc>
          <w:tcPr>
            <w:tcW w:w="9209" w:type="dxa"/>
          </w:tcPr>
          <w:p w14:paraId="1F4C640E" w14:textId="6F5C338B" w:rsidR="00D96ACC" w:rsidRPr="000F4B51" w:rsidRDefault="00D96ACC" w:rsidP="00D96ACC">
            <w:pPr>
              <w:ind w:left="0" w:firstLine="0"/>
              <w:jc w:val="center"/>
              <w:rPr>
                <w:rFonts w:ascii="Calibri Light" w:hAnsi="Calibri Light" w:cs="Calibri Light"/>
                <w:sz w:val="24"/>
                <w:szCs w:val="24"/>
                <w:lang w:eastAsia="en-US"/>
              </w:rPr>
            </w:pPr>
            <w:r w:rsidRPr="000F4B51">
              <w:rPr>
                <w:rFonts w:ascii="Calibri Light" w:hAnsi="Calibri Light" w:cs="Calibri Light"/>
                <w:sz w:val="24"/>
                <w:szCs w:val="24"/>
                <w:lang w:eastAsia="en-US"/>
              </w:rPr>
              <w:t xml:space="preserve">All inter-authority application data </w:t>
            </w:r>
            <w:r w:rsidR="007D1430" w:rsidRPr="000F4B51">
              <w:rPr>
                <w:rFonts w:ascii="Calibri Light" w:hAnsi="Calibri Light" w:cs="Calibri Light"/>
                <w:sz w:val="24"/>
                <w:szCs w:val="24"/>
                <w:lang w:eastAsia="en-US"/>
              </w:rPr>
              <w:t>shared</w:t>
            </w:r>
            <w:r w:rsidRPr="000F4B51">
              <w:rPr>
                <w:rFonts w:ascii="Calibri Light" w:hAnsi="Calibri Light" w:cs="Calibri Light"/>
                <w:sz w:val="24"/>
                <w:szCs w:val="24"/>
                <w:lang w:eastAsia="en-US"/>
              </w:rPr>
              <w:t xml:space="preserve"> </w:t>
            </w:r>
          </w:p>
          <w:p w14:paraId="50A73FCE" w14:textId="66A804FD" w:rsidR="00D96ACC" w:rsidRPr="000F4B51" w:rsidRDefault="00B5759C" w:rsidP="00D96ACC">
            <w:pPr>
              <w:keepNext/>
              <w:ind w:left="0" w:firstLine="0"/>
              <w:jc w:val="center"/>
              <w:outlineLvl w:val="4"/>
              <w:rPr>
                <w:rFonts w:ascii="Calibri Light" w:hAnsi="Calibri Light" w:cs="Calibri Light"/>
                <w:b/>
                <w:bCs/>
                <w:sz w:val="24"/>
                <w:szCs w:val="24"/>
                <w:lang w:eastAsia="en-US"/>
              </w:rPr>
            </w:pPr>
            <w:r>
              <w:rPr>
                <w:rFonts w:ascii="Calibri Light" w:hAnsi="Calibri Light" w:cs="Calibri Light"/>
                <w:b/>
                <w:bCs/>
                <w:sz w:val="24"/>
                <w:szCs w:val="24"/>
                <w:lang w:eastAsia="en-US"/>
              </w:rPr>
              <w:t>3</w:t>
            </w:r>
            <w:r w:rsidR="00E64336" w:rsidRPr="000F4B51">
              <w:rPr>
                <w:rFonts w:ascii="Calibri Light" w:hAnsi="Calibri Light" w:cs="Calibri Light"/>
                <w:b/>
                <w:bCs/>
                <w:sz w:val="24"/>
                <w:szCs w:val="24"/>
                <w:lang w:eastAsia="en-US"/>
              </w:rPr>
              <w:t xml:space="preserve"> </w:t>
            </w:r>
            <w:r w:rsidR="00D96ACC" w:rsidRPr="000F4B51">
              <w:rPr>
                <w:rFonts w:ascii="Calibri Light" w:hAnsi="Calibri Light" w:cs="Calibri Light"/>
                <w:b/>
                <w:bCs/>
                <w:sz w:val="24"/>
                <w:szCs w:val="24"/>
                <w:lang w:eastAsia="en-US"/>
              </w:rPr>
              <w:t>February 202</w:t>
            </w:r>
            <w:r>
              <w:rPr>
                <w:rFonts w:ascii="Calibri Light" w:hAnsi="Calibri Light" w:cs="Calibri Light"/>
                <w:b/>
                <w:bCs/>
                <w:sz w:val="24"/>
                <w:szCs w:val="24"/>
                <w:lang w:eastAsia="en-US"/>
              </w:rPr>
              <w:t>7</w:t>
            </w:r>
          </w:p>
        </w:tc>
      </w:tr>
    </w:tbl>
    <w:p w14:paraId="70E002F7" w14:textId="79D37A25" w:rsidR="00D96ACC" w:rsidRPr="000F4B51" w:rsidRDefault="00D96ACC" w:rsidP="006401F0">
      <w:pPr>
        <w:spacing w:after="0" w:line="240" w:lineRule="auto"/>
        <w:ind w:left="0" w:firstLine="0"/>
        <w:jc w:val="center"/>
        <w:rPr>
          <w:rFonts w:ascii="Calibri Light" w:hAnsi="Calibri Light" w:cs="Calibri Light"/>
          <w:sz w:val="24"/>
          <w:szCs w:val="24"/>
          <w:lang w:eastAsia="en-US"/>
        </w:rPr>
      </w:pPr>
      <w:r w:rsidRPr="000F4B51">
        <w:rPr>
          <w:rFonts w:ascii="Calibri Light" w:hAnsi="Calibri Light" w:cs="Calibri Light"/>
          <w:noProof/>
          <w:sz w:val="24"/>
          <w:szCs w:val="24"/>
        </w:rPr>
        <mc:AlternateContent>
          <mc:Choice Requires="wps">
            <w:drawing>
              <wp:inline distT="0" distB="0" distL="0" distR="0" wp14:anchorId="59DF4E4A" wp14:editId="365535A5">
                <wp:extent cx="0" cy="114300"/>
                <wp:effectExtent l="76200" t="0" r="57150" b="57150"/>
                <wp:docPr id="8" name="Straight Connector 8"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239EE47" id="Straight Connector 8"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209" w:type="dxa"/>
        <w:tblLayout w:type="fixed"/>
        <w:tblLook w:val="04A0" w:firstRow="1" w:lastRow="0" w:firstColumn="1" w:lastColumn="0" w:noHBand="0" w:noVBand="1"/>
      </w:tblPr>
      <w:tblGrid>
        <w:gridCol w:w="9209"/>
      </w:tblGrid>
      <w:tr w:rsidR="00D96ACC" w:rsidRPr="000F4B51" w14:paraId="273AF627" w14:textId="77777777" w:rsidTr="008012F4">
        <w:tc>
          <w:tcPr>
            <w:tcW w:w="9209" w:type="dxa"/>
          </w:tcPr>
          <w:p w14:paraId="6471D64D" w14:textId="2A871276" w:rsidR="00D96ACC" w:rsidRPr="000F4B51" w:rsidRDefault="00D96ACC" w:rsidP="007D1430">
            <w:pPr>
              <w:keepNext/>
              <w:ind w:left="0" w:firstLine="0"/>
              <w:jc w:val="center"/>
              <w:outlineLvl w:val="4"/>
              <w:rPr>
                <w:rFonts w:ascii="Calibri Light" w:hAnsi="Calibri Light" w:cs="Calibri Light"/>
                <w:bCs/>
                <w:sz w:val="24"/>
                <w:szCs w:val="24"/>
                <w:lang w:eastAsia="en-US"/>
              </w:rPr>
            </w:pPr>
            <w:r w:rsidRPr="000F4B51">
              <w:rPr>
                <w:rFonts w:ascii="Calibri Light" w:hAnsi="Calibri Light" w:cs="Calibri Light"/>
                <w:bCs/>
                <w:sz w:val="24"/>
                <w:szCs w:val="24"/>
                <w:lang w:eastAsia="en-US"/>
              </w:rPr>
              <w:t xml:space="preserve">Application information </w:t>
            </w:r>
            <w:r w:rsidR="007D1430" w:rsidRPr="000F4B51">
              <w:rPr>
                <w:rFonts w:ascii="Calibri Light" w:hAnsi="Calibri Light" w:cs="Calibri Light"/>
                <w:bCs/>
                <w:sz w:val="24"/>
                <w:szCs w:val="24"/>
                <w:lang w:eastAsia="en-US"/>
              </w:rPr>
              <w:t>published on establishment portal</w:t>
            </w:r>
            <w:r w:rsidRPr="000F4B51">
              <w:rPr>
                <w:rFonts w:ascii="Calibri Light" w:hAnsi="Calibri Light" w:cs="Calibri Light"/>
                <w:bCs/>
                <w:sz w:val="24"/>
                <w:szCs w:val="24"/>
                <w:lang w:eastAsia="en-US"/>
              </w:rPr>
              <w:t xml:space="preserve"> to own admission authorities</w:t>
            </w:r>
            <w:r w:rsidR="007D1430" w:rsidRPr="000F4B51">
              <w:rPr>
                <w:rFonts w:ascii="Calibri Light" w:hAnsi="Calibri Light" w:cs="Calibri Light"/>
                <w:bCs/>
                <w:sz w:val="24"/>
                <w:szCs w:val="24"/>
                <w:lang w:eastAsia="en-US"/>
              </w:rPr>
              <w:t xml:space="preserve"> </w:t>
            </w:r>
            <w:r w:rsidRPr="000F4B51">
              <w:rPr>
                <w:rFonts w:ascii="Calibri Light" w:hAnsi="Calibri Light" w:cs="Calibri Light"/>
                <w:bCs/>
                <w:sz w:val="24"/>
                <w:szCs w:val="24"/>
                <w:lang w:eastAsia="en-US"/>
              </w:rPr>
              <w:t>for consideration and ranking</w:t>
            </w:r>
          </w:p>
          <w:p w14:paraId="7E3736B7" w14:textId="5566CA50" w:rsidR="00D96ACC" w:rsidRPr="000F4B51" w:rsidRDefault="00D96ACC" w:rsidP="00D96ACC">
            <w:pPr>
              <w:ind w:left="0" w:firstLine="0"/>
              <w:jc w:val="center"/>
              <w:rPr>
                <w:rFonts w:ascii="Calibri Light" w:hAnsi="Calibri Light" w:cs="Calibri Light"/>
                <w:b/>
                <w:sz w:val="24"/>
                <w:szCs w:val="24"/>
                <w:lang w:eastAsia="en-US"/>
              </w:rPr>
            </w:pPr>
            <w:r w:rsidRPr="000F4B51">
              <w:rPr>
                <w:rFonts w:ascii="Calibri Light" w:hAnsi="Calibri Light" w:cs="Calibri Light"/>
                <w:b/>
                <w:sz w:val="24"/>
                <w:szCs w:val="24"/>
                <w:lang w:eastAsia="en-US"/>
              </w:rPr>
              <w:t>2</w:t>
            </w:r>
            <w:r w:rsidR="00B5759C">
              <w:rPr>
                <w:rFonts w:ascii="Calibri Light" w:hAnsi="Calibri Light" w:cs="Calibri Light"/>
                <w:b/>
                <w:sz w:val="24"/>
                <w:szCs w:val="24"/>
                <w:lang w:eastAsia="en-US"/>
              </w:rPr>
              <w:t>2</w:t>
            </w:r>
            <w:r w:rsidRPr="000F4B51">
              <w:rPr>
                <w:rFonts w:ascii="Calibri Light" w:hAnsi="Calibri Light" w:cs="Calibri Light"/>
                <w:b/>
                <w:sz w:val="24"/>
                <w:szCs w:val="24"/>
                <w:lang w:eastAsia="en-US"/>
              </w:rPr>
              <w:t xml:space="preserve"> February 202</w:t>
            </w:r>
            <w:r w:rsidR="00B5759C">
              <w:rPr>
                <w:rFonts w:ascii="Calibri Light" w:hAnsi="Calibri Light" w:cs="Calibri Light"/>
                <w:b/>
                <w:sz w:val="24"/>
                <w:szCs w:val="24"/>
                <w:lang w:eastAsia="en-US"/>
              </w:rPr>
              <w:t>7</w:t>
            </w:r>
          </w:p>
        </w:tc>
      </w:tr>
    </w:tbl>
    <w:p w14:paraId="1649AD1C" w14:textId="7125979A" w:rsidR="00D96ACC" w:rsidRPr="000F4B51" w:rsidRDefault="00D96ACC" w:rsidP="006401F0">
      <w:pPr>
        <w:spacing w:after="0" w:line="240" w:lineRule="auto"/>
        <w:ind w:left="0" w:firstLine="0"/>
        <w:jc w:val="center"/>
        <w:rPr>
          <w:rFonts w:ascii="Calibri Light" w:hAnsi="Calibri Light" w:cs="Calibri Light"/>
          <w:sz w:val="24"/>
          <w:szCs w:val="24"/>
          <w:lang w:eastAsia="en-US"/>
        </w:rPr>
      </w:pPr>
      <w:r w:rsidRPr="000F4B51">
        <w:rPr>
          <w:rFonts w:ascii="Calibri Light" w:hAnsi="Calibri Light" w:cs="Calibri Light"/>
          <w:noProof/>
          <w:sz w:val="24"/>
          <w:szCs w:val="24"/>
        </w:rPr>
        <mc:AlternateContent>
          <mc:Choice Requires="wps">
            <w:drawing>
              <wp:inline distT="0" distB="0" distL="0" distR="0" wp14:anchorId="2236786C" wp14:editId="24D94ECA">
                <wp:extent cx="0" cy="114300"/>
                <wp:effectExtent l="76200" t="0" r="57150" b="57150"/>
                <wp:docPr id="7" name="Straight Connector 7"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0038475" id="Straight Connector 7"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209" w:type="dxa"/>
        <w:tblLayout w:type="fixed"/>
        <w:tblLook w:val="04A0" w:firstRow="1" w:lastRow="0" w:firstColumn="1" w:lastColumn="0" w:noHBand="0" w:noVBand="1"/>
      </w:tblPr>
      <w:tblGrid>
        <w:gridCol w:w="9209"/>
      </w:tblGrid>
      <w:tr w:rsidR="00D96ACC" w:rsidRPr="000F4B51" w14:paraId="0660DBED" w14:textId="77777777" w:rsidTr="008012F4">
        <w:tc>
          <w:tcPr>
            <w:tcW w:w="9209" w:type="dxa"/>
          </w:tcPr>
          <w:p w14:paraId="2382BB5A" w14:textId="77777777" w:rsidR="00D96ACC" w:rsidRPr="000F4B51" w:rsidRDefault="00D96ACC" w:rsidP="00D96ACC">
            <w:pPr>
              <w:ind w:left="0" w:firstLine="0"/>
              <w:jc w:val="center"/>
              <w:rPr>
                <w:rFonts w:ascii="Calibri Light" w:hAnsi="Calibri Light" w:cs="Calibri Light"/>
                <w:sz w:val="24"/>
                <w:szCs w:val="24"/>
                <w:lang w:eastAsia="en-US"/>
              </w:rPr>
            </w:pPr>
            <w:r w:rsidRPr="000F4B51">
              <w:rPr>
                <w:rFonts w:ascii="Calibri Light" w:hAnsi="Calibri Light" w:cs="Calibri Light"/>
                <w:sz w:val="24"/>
                <w:szCs w:val="24"/>
                <w:lang w:eastAsia="en-US"/>
              </w:rPr>
              <w:t xml:space="preserve">Own admission authorities to provide ranked allocation results to the LA </w:t>
            </w:r>
          </w:p>
          <w:p w14:paraId="45FC9805" w14:textId="03736EF0" w:rsidR="00D96ACC" w:rsidRPr="000F4B51" w:rsidRDefault="00997FCF" w:rsidP="00D96ACC">
            <w:pPr>
              <w:ind w:left="0" w:firstLine="0"/>
              <w:jc w:val="center"/>
              <w:rPr>
                <w:rFonts w:ascii="Calibri Light" w:hAnsi="Calibri Light" w:cs="Calibri Light"/>
                <w:sz w:val="24"/>
                <w:szCs w:val="24"/>
                <w:lang w:eastAsia="en-US"/>
              </w:rPr>
            </w:pPr>
            <w:r>
              <w:rPr>
                <w:rFonts w:ascii="Calibri Light" w:hAnsi="Calibri Light" w:cs="Calibri Light"/>
                <w:b/>
                <w:sz w:val="24"/>
                <w:szCs w:val="24"/>
                <w:lang w:eastAsia="en-US"/>
              </w:rPr>
              <w:t>by</w:t>
            </w:r>
            <w:r w:rsidR="00D96ACC" w:rsidRPr="000F4B51">
              <w:rPr>
                <w:rFonts w:ascii="Calibri Light" w:hAnsi="Calibri Light" w:cs="Calibri Light"/>
                <w:b/>
                <w:sz w:val="24"/>
                <w:szCs w:val="24"/>
                <w:lang w:eastAsia="en-US"/>
              </w:rPr>
              <w:t xml:space="preserve"> </w:t>
            </w:r>
            <w:r w:rsidR="00B5759C">
              <w:rPr>
                <w:rFonts w:ascii="Calibri Light" w:hAnsi="Calibri Light" w:cs="Calibri Light"/>
                <w:b/>
                <w:sz w:val="24"/>
                <w:szCs w:val="24"/>
                <w:lang w:eastAsia="en-US"/>
              </w:rPr>
              <w:t>5</w:t>
            </w:r>
            <w:r w:rsidR="006401F0" w:rsidRPr="000F4B51">
              <w:rPr>
                <w:rFonts w:ascii="Calibri Light" w:hAnsi="Calibri Light" w:cs="Calibri Light"/>
                <w:b/>
                <w:sz w:val="24"/>
                <w:szCs w:val="24"/>
                <w:lang w:eastAsia="en-US"/>
              </w:rPr>
              <w:t xml:space="preserve"> </w:t>
            </w:r>
            <w:r w:rsidR="00D96ACC" w:rsidRPr="000F4B51">
              <w:rPr>
                <w:rFonts w:ascii="Calibri Light" w:hAnsi="Calibri Light" w:cs="Calibri Light"/>
                <w:b/>
                <w:sz w:val="24"/>
                <w:szCs w:val="24"/>
                <w:lang w:eastAsia="en-US"/>
              </w:rPr>
              <w:t>March 202</w:t>
            </w:r>
            <w:r w:rsidR="00B5759C">
              <w:rPr>
                <w:rFonts w:ascii="Calibri Light" w:hAnsi="Calibri Light" w:cs="Calibri Light"/>
                <w:b/>
                <w:sz w:val="24"/>
                <w:szCs w:val="24"/>
                <w:lang w:eastAsia="en-US"/>
              </w:rPr>
              <w:t>7</w:t>
            </w:r>
          </w:p>
        </w:tc>
      </w:tr>
    </w:tbl>
    <w:p w14:paraId="0AA8DCCE" w14:textId="5D71C2A0" w:rsidR="00D96ACC" w:rsidRPr="000F4B51" w:rsidRDefault="00D96ACC" w:rsidP="006401F0">
      <w:pPr>
        <w:spacing w:after="0" w:line="240" w:lineRule="auto"/>
        <w:ind w:left="0" w:firstLine="0"/>
        <w:jc w:val="center"/>
        <w:rPr>
          <w:rFonts w:ascii="Calibri Light" w:hAnsi="Calibri Light" w:cs="Calibri Light"/>
          <w:sz w:val="24"/>
          <w:szCs w:val="24"/>
          <w:lang w:eastAsia="en-US"/>
        </w:rPr>
      </w:pPr>
      <w:r w:rsidRPr="000F4B51">
        <w:rPr>
          <w:rFonts w:ascii="Calibri Light" w:hAnsi="Calibri Light" w:cs="Calibri Light"/>
          <w:noProof/>
          <w:sz w:val="24"/>
          <w:szCs w:val="24"/>
        </w:rPr>
        <mc:AlternateContent>
          <mc:Choice Requires="wps">
            <w:drawing>
              <wp:inline distT="0" distB="0" distL="0" distR="0" wp14:anchorId="59B3C81B" wp14:editId="6F48E07B">
                <wp:extent cx="0" cy="114300"/>
                <wp:effectExtent l="76200" t="0" r="57150" b="57150"/>
                <wp:docPr id="6" name="Straight Connector 6"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47D7274" id="Straight Connector 6"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209" w:type="dxa"/>
        <w:tblLayout w:type="fixed"/>
        <w:tblLook w:val="04A0" w:firstRow="1" w:lastRow="0" w:firstColumn="1" w:lastColumn="0" w:noHBand="0" w:noVBand="1"/>
      </w:tblPr>
      <w:tblGrid>
        <w:gridCol w:w="9209"/>
      </w:tblGrid>
      <w:tr w:rsidR="00D96ACC" w:rsidRPr="000F4B51" w14:paraId="2002D6D1" w14:textId="77777777" w:rsidTr="008012F4">
        <w:tc>
          <w:tcPr>
            <w:tcW w:w="9209" w:type="dxa"/>
          </w:tcPr>
          <w:p w14:paraId="0B2B7FAA" w14:textId="6210823C" w:rsidR="00D96ACC" w:rsidRPr="000F4B51" w:rsidRDefault="00D96ACC" w:rsidP="00D96ACC">
            <w:pPr>
              <w:ind w:left="0" w:firstLine="0"/>
              <w:jc w:val="center"/>
              <w:rPr>
                <w:rFonts w:ascii="Calibri Light" w:hAnsi="Calibri Light" w:cs="Calibri Light"/>
                <w:sz w:val="24"/>
                <w:szCs w:val="24"/>
                <w:lang w:eastAsia="en-US"/>
              </w:rPr>
            </w:pPr>
            <w:r w:rsidRPr="000F4B51">
              <w:rPr>
                <w:rFonts w:ascii="Calibri Light" w:hAnsi="Calibri Light" w:cs="Calibri Light"/>
                <w:noProof/>
                <w:sz w:val="24"/>
                <w:szCs w:val="24"/>
              </w:rPr>
              <mc:AlternateContent>
                <mc:Choice Requires="wps">
                  <w:drawing>
                    <wp:inline distT="0" distB="0" distL="0" distR="0" wp14:anchorId="567DE3CA" wp14:editId="6B0788EB">
                      <wp:extent cx="0" cy="0"/>
                      <wp:effectExtent l="0" t="0" r="0" b="0"/>
                      <wp:docPr id="5" name="Straight Connector 5"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541A244" id="Straight Connector 5" o:spid="_x0000_s1026" alt="down arrow." style="visibility:visible;mso-wrap-style:square;mso-left-percent:-10001;mso-top-percent:-10001;mso-position-horizontal:absolute;mso-position-horizontal-relative:char;mso-position-vertical:absolute;mso-position-vertical-relative:line;mso-left-percent:-10001;mso-top-percent:-10001"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">
                      <v:stroke endarrow="block"/>
                      <w10:anchorlock/>
                    </v:line>
                  </w:pict>
                </mc:Fallback>
              </mc:AlternateContent>
            </w:r>
            <w:r w:rsidRPr="000F4B51">
              <w:rPr>
                <w:rFonts w:ascii="Calibri Light" w:hAnsi="Calibri Light" w:cs="Calibri Light"/>
                <w:noProof/>
                <w:sz w:val="24"/>
                <w:szCs w:val="24"/>
                <w:lang w:val="en-US" w:eastAsia="en-US"/>
              </w:rPr>
              <w:t>Own admission authorities</w:t>
            </w:r>
            <w:r w:rsidRPr="000F4B51">
              <w:rPr>
                <w:rFonts w:ascii="Calibri Light" w:hAnsi="Calibri Light" w:cs="Calibri Light"/>
                <w:sz w:val="24"/>
                <w:szCs w:val="24"/>
                <w:lang w:eastAsia="en-US"/>
              </w:rPr>
              <w:t xml:space="preserve"> and coordinating LAs liaise with the </w:t>
            </w:r>
          </w:p>
          <w:p w14:paraId="1ECD5269" w14:textId="5D0348E6" w:rsidR="00D96ACC" w:rsidRPr="000F4B51" w:rsidRDefault="00D96ACC" w:rsidP="00D96ACC">
            <w:pPr>
              <w:ind w:left="0" w:firstLine="0"/>
              <w:jc w:val="center"/>
              <w:rPr>
                <w:rFonts w:ascii="Calibri Light" w:hAnsi="Calibri Light" w:cs="Calibri Light"/>
                <w:sz w:val="24"/>
                <w:szCs w:val="24"/>
                <w:lang w:eastAsia="en-US"/>
              </w:rPr>
            </w:pPr>
            <w:r w:rsidRPr="000F4B51">
              <w:rPr>
                <w:rFonts w:ascii="Calibri Light" w:hAnsi="Calibri Light" w:cs="Calibri Light"/>
                <w:sz w:val="24"/>
                <w:szCs w:val="24"/>
                <w:lang w:eastAsia="en-US"/>
              </w:rPr>
              <w:t>LA regarding late/change applications</w:t>
            </w:r>
            <w:r w:rsidR="006401F0" w:rsidRPr="000F4B51">
              <w:rPr>
                <w:rFonts w:ascii="Calibri Light" w:hAnsi="Calibri Light" w:cs="Calibri Light"/>
                <w:sz w:val="24"/>
                <w:szCs w:val="24"/>
                <w:lang w:eastAsia="en-US"/>
              </w:rPr>
              <w:t xml:space="preserve"> as required.</w:t>
            </w:r>
          </w:p>
          <w:p w14:paraId="0AC24523" w14:textId="0915375A" w:rsidR="006401F0" w:rsidRPr="000F4B51" w:rsidRDefault="006401F0" w:rsidP="00D96ACC">
            <w:pPr>
              <w:ind w:left="0" w:firstLine="0"/>
              <w:jc w:val="center"/>
              <w:rPr>
                <w:rFonts w:ascii="Calibri Light" w:hAnsi="Calibri Light" w:cs="Calibri Light"/>
                <w:sz w:val="24"/>
                <w:szCs w:val="24"/>
                <w:lang w:eastAsia="en-US"/>
              </w:rPr>
            </w:pPr>
            <w:r w:rsidRPr="000F4B51">
              <w:rPr>
                <w:rFonts w:ascii="Calibri Light" w:hAnsi="Calibri Light" w:cs="Calibri Light"/>
                <w:sz w:val="24"/>
                <w:szCs w:val="24"/>
                <w:lang w:eastAsia="en-US"/>
              </w:rPr>
              <w:t>Final date for changes to applications due to exceptional circumstances</w:t>
            </w:r>
          </w:p>
          <w:p w14:paraId="45DF3BB8" w14:textId="6B348D68" w:rsidR="00D96ACC" w:rsidRPr="000F4B51" w:rsidRDefault="006401F0" w:rsidP="00D96ACC">
            <w:pPr>
              <w:keepNext/>
              <w:ind w:left="0" w:firstLine="0"/>
              <w:jc w:val="center"/>
              <w:outlineLvl w:val="7"/>
              <w:rPr>
                <w:rFonts w:ascii="Calibri Light" w:hAnsi="Calibri Light" w:cs="Calibri Light"/>
                <w:b/>
                <w:sz w:val="24"/>
                <w:szCs w:val="24"/>
                <w:lang w:eastAsia="en-US"/>
              </w:rPr>
            </w:pPr>
            <w:r w:rsidRPr="000F4B51">
              <w:rPr>
                <w:rFonts w:ascii="Calibri Light" w:hAnsi="Calibri Light" w:cs="Calibri Light"/>
                <w:b/>
                <w:sz w:val="24"/>
                <w:szCs w:val="24"/>
                <w:lang w:eastAsia="en-US"/>
              </w:rPr>
              <w:t>1</w:t>
            </w:r>
            <w:r w:rsidR="00B5759C">
              <w:rPr>
                <w:rFonts w:ascii="Calibri Light" w:hAnsi="Calibri Light" w:cs="Calibri Light"/>
                <w:b/>
                <w:sz w:val="24"/>
                <w:szCs w:val="24"/>
                <w:lang w:eastAsia="en-US"/>
              </w:rPr>
              <w:t>2</w:t>
            </w:r>
            <w:r w:rsidRPr="000F4B51">
              <w:rPr>
                <w:rFonts w:ascii="Calibri Light" w:hAnsi="Calibri Light" w:cs="Calibri Light"/>
                <w:b/>
                <w:sz w:val="24"/>
                <w:szCs w:val="24"/>
                <w:lang w:eastAsia="en-US"/>
              </w:rPr>
              <w:t xml:space="preserve"> March 202</w:t>
            </w:r>
            <w:r w:rsidR="00B5759C">
              <w:rPr>
                <w:rFonts w:ascii="Calibri Light" w:hAnsi="Calibri Light" w:cs="Calibri Light"/>
                <w:b/>
                <w:sz w:val="24"/>
                <w:szCs w:val="24"/>
                <w:lang w:eastAsia="en-US"/>
              </w:rPr>
              <w:t>7</w:t>
            </w:r>
          </w:p>
        </w:tc>
      </w:tr>
    </w:tbl>
    <w:p w14:paraId="66F35962" w14:textId="31B7C234" w:rsidR="00D96ACC" w:rsidRPr="000F4B51" w:rsidRDefault="00D96ACC" w:rsidP="006401F0">
      <w:pPr>
        <w:spacing w:after="0" w:line="240" w:lineRule="auto"/>
        <w:ind w:left="0" w:firstLine="0"/>
        <w:jc w:val="center"/>
        <w:rPr>
          <w:rFonts w:ascii="Calibri Light" w:hAnsi="Calibri Light" w:cs="Calibri Light"/>
          <w:sz w:val="24"/>
          <w:szCs w:val="24"/>
          <w:lang w:eastAsia="en-US"/>
        </w:rPr>
      </w:pPr>
      <w:r w:rsidRPr="000F4B51">
        <w:rPr>
          <w:rFonts w:ascii="Calibri Light" w:hAnsi="Calibri Light" w:cs="Calibri Light"/>
          <w:noProof/>
          <w:sz w:val="24"/>
          <w:szCs w:val="24"/>
        </w:rPr>
        <mc:AlternateContent>
          <mc:Choice Requires="wps">
            <w:drawing>
              <wp:inline distT="0" distB="0" distL="0" distR="0" wp14:anchorId="194E9D49" wp14:editId="343C7AE9">
                <wp:extent cx="0" cy="114300"/>
                <wp:effectExtent l="76200" t="0" r="57150" b="57150"/>
                <wp:docPr id="4" name="Straight Connector 4"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02FE498" id="Straight Connector 4"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209" w:type="dxa"/>
        <w:tblLayout w:type="fixed"/>
        <w:tblLook w:val="04A0" w:firstRow="1" w:lastRow="0" w:firstColumn="1" w:lastColumn="0" w:noHBand="0" w:noVBand="1"/>
      </w:tblPr>
      <w:tblGrid>
        <w:gridCol w:w="9209"/>
      </w:tblGrid>
      <w:tr w:rsidR="00D96ACC" w:rsidRPr="000F4B51" w14:paraId="743EE25E" w14:textId="77777777" w:rsidTr="008012F4">
        <w:tc>
          <w:tcPr>
            <w:tcW w:w="9209" w:type="dxa"/>
          </w:tcPr>
          <w:p w14:paraId="5E333D45" w14:textId="77777777" w:rsidR="007D1430" w:rsidRPr="000F4B51" w:rsidRDefault="00D96ACC" w:rsidP="00D96ACC">
            <w:pPr>
              <w:ind w:left="0" w:firstLine="0"/>
              <w:jc w:val="center"/>
              <w:rPr>
                <w:rFonts w:ascii="Calibri Light" w:hAnsi="Calibri Light" w:cs="Calibri Light"/>
                <w:sz w:val="24"/>
                <w:szCs w:val="24"/>
                <w:lang w:eastAsia="en-US"/>
              </w:rPr>
            </w:pPr>
            <w:r w:rsidRPr="000F4B51">
              <w:rPr>
                <w:rFonts w:ascii="Calibri Light" w:hAnsi="Calibri Light" w:cs="Calibri Light"/>
                <w:sz w:val="24"/>
                <w:szCs w:val="24"/>
                <w:lang w:eastAsia="en-US"/>
              </w:rPr>
              <w:t xml:space="preserve">Knowsley LA to </w:t>
            </w:r>
            <w:r w:rsidR="006401F0" w:rsidRPr="000F4B51">
              <w:rPr>
                <w:rFonts w:ascii="Calibri Light" w:hAnsi="Calibri Light" w:cs="Calibri Light"/>
                <w:sz w:val="24"/>
                <w:szCs w:val="24"/>
                <w:lang w:eastAsia="en-US"/>
              </w:rPr>
              <w:t>complete</w:t>
            </w:r>
            <w:r w:rsidRPr="000F4B51">
              <w:rPr>
                <w:rFonts w:ascii="Calibri Light" w:hAnsi="Calibri Light" w:cs="Calibri Light"/>
                <w:sz w:val="24"/>
                <w:szCs w:val="24"/>
                <w:lang w:eastAsia="en-US"/>
              </w:rPr>
              <w:t xml:space="preserve"> allocation information </w:t>
            </w:r>
            <w:r w:rsidR="006401F0" w:rsidRPr="000F4B51">
              <w:rPr>
                <w:rFonts w:ascii="Calibri Light" w:hAnsi="Calibri Light" w:cs="Calibri Light"/>
                <w:sz w:val="24"/>
                <w:szCs w:val="24"/>
                <w:lang w:eastAsia="en-US"/>
              </w:rPr>
              <w:t xml:space="preserve">exchange </w:t>
            </w:r>
          </w:p>
          <w:p w14:paraId="6F966295" w14:textId="61C06C82" w:rsidR="00D96ACC" w:rsidRPr="000F4B51" w:rsidRDefault="00D96ACC" w:rsidP="007D1430">
            <w:pPr>
              <w:ind w:left="0" w:firstLine="0"/>
              <w:jc w:val="center"/>
              <w:rPr>
                <w:rFonts w:ascii="Calibri Light" w:hAnsi="Calibri Light" w:cs="Calibri Light"/>
                <w:sz w:val="24"/>
                <w:szCs w:val="24"/>
                <w:lang w:eastAsia="en-US"/>
              </w:rPr>
            </w:pPr>
            <w:r w:rsidRPr="000F4B51">
              <w:rPr>
                <w:rFonts w:ascii="Calibri Light" w:hAnsi="Calibri Light" w:cs="Calibri Light"/>
                <w:sz w:val="24"/>
                <w:szCs w:val="24"/>
                <w:lang w:eastAsia="en-US"/>
              </w:rPr>
              <w:t>with coordinating LAs</w:t>
            </w:r>
            <w:r w:rsidR="007D1430" w:rsidRPr="000F4B51">
              <w:rPr>
                <w:rFonts w:ascii="Calibri Light" w:hAnsi="Calibri Light" w:cs="Calibri Light"/>
                <w:sz w:val="24"/>
                <w:szCs w:val="24"/>
                <w:lang w:eastAsia="en-US"/>
              </w:rPr>
              <w:t xml:space="preserve"> </w:t>
            </w:r>
            <w:r w:rsidRPr="000F4B51">
              <w:rPr>
                <w:rFonts w:ascii="Calibri Light" w:hAnsi="Calibri Light" w:cs="Calibri Light"/>
                <w:sz w:val="24"/>
                <w:szCs w:val="24"/>
                <w:lang w:eastAsia="en-US"/>
              </w:rPr>
              <w:t xml:space="preserve">to resolve offers </w:t>
            </w:r>
          </w:p>
          <w:p w14:paraId="7750DD18" w14:textId="5B064E36" w:rsidR="00D96ACC" w:rsidRPr="000F4B51" w:rsidRDefault="00D96ACC" w:rsidP="00D96ACC">
            <w:pPr>
              <w:ind w:left="0" w:firstLine="0"/>
              <w:jc w:val="center"/>
              <w:rPr>
                <w:rFonts w:ascii="Calibri Light" w:hAnsi="Calibri Light" w:cs="Calibri Light"/>
                <w:sz w:val="24"/>
                <w:szCs w:val="24"/>
                <w:lang w:eastAsia="en-US"/>
              </w:rPr>
            </w:pPr>
            <w:r w:rsidRPr="000F4B51">
              <w:rPr>
                <w:rFonts w:ascii="Calibri Light" w:hAnsi="Calibri Light" w:cs="Calibri Light"/>
                <w:b/>
                <w:sz w:val="24"/>
                <w:szCs w:val="24"/>
                <w:lang w:eastAsia="en-US"/>
              </w:rPr>
              <w:t xml:space="preserve">where possible by </w:t>
            </w:r>
            <w:r w:rsidR="002D22BE">
              <w:rPr>
                <w:rFonts w:ascii="Calibri Light" w:hAnsi="Calibri Light" w:cs="Calibri Light"/>
                <w:b/>
                <w:sz w:val="24"/>
                <w:szCs w:val="24"/>
                <w:lang w:eastAsia="en-US"/>
              </w:rPr>
              <w:t>31</w:t>
            </w:r>
            <w:r w:rsidRPr="000F4B51">
              <w:rPr>
                <w:rFonts w:ascii="Calibri Light" w:hAnsi="Calibri Light" w:cs="Calibri Light"/>
                <w:b/>
                <w:sz w:val="24"/>
                <w:szCs w:val="24"/>
                <w:lang w:eastAsia="en-US"/>
              </w:rPr>
              <w:t xml:space="preserve"> March 202</w:t>
            </w:r>
            <w:r w:rsidR="00B5759C">
              <w:rPr>
                <w:rFonts w:ascii="Calibri Light" w:hAnsi="Calibri Light" w:cs="Calibri Light"/>
                <w:b/>
                <w:sz w:val="24"/>
                <w:szCs w:val="24"/>
                <w:lang w:eastAsia="en-US"/>
              </w:rPr>
              <w:t>7</w:t>
            </w:r>
          </w:p>
        </w:tc>
      </w:tr>
    </w:tbl>
    <w:p w14:paraId="48BC8676" w14:textId="2BB2A5F3" w:rsidR="00D96ACC" w:rsidRPr="000F4B51" w:rsidRDefault="00D96ACC" w:rsidP="006401F0">
      <w:pPr>
        <w:spacing w:after="0" w:line="240" w:lineRule="auto"/>
        <w:ind w:left="0" w:firstLine="0"/>
        <w:jc w:val="center"/>
        <w:rPr>
          <w:rFonts w:ascii="Calibri Light" w:hAnsi="Calibri Light" w:cs="Calibri Light"/>
          <w:sz w:val="24"/>
          <w:szCs w:val="24"/>
          <w:lang w:eastAsia="en-US"/>
        </w:rPr>
      </w:pPr>
      <w:r w:rsidRPr="000F4B51">
        <w:rPr>
          <w:rFonts w:ascii="Calibri Light" w:hAnsi="Calibri Light" w:cs="Calibri Light"/>
          <w:noProof/>
          <w:sz w:val="24"/>
          <w:szCs w:val="24"/>
        </w:rPr>
        <mc:AlternateContent>
          <mc:Choice Requires="wps">
            <w:drawing>
              <wp:inline distT="0" distB="0" distL="0" distR="0" wp14:anchorId="7F923055" wp14:editId="423F034C">
                <wp:extent cx="0" cy="114300"/>
                <wp:effectExtent l="76200" t="0" r="57150" b="57150"/>
                <wp:docPr id="3" name="Straight Connector 3"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ADFA745" id="Straight Connector 3"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209" w:type="dxa"/>
        <w:tblLayout w:type="fixed"/>
        <w:tblLook w:val="04A0" w:firstRow="1" w:lastRow="0" w:firstColumn="1" w:lastColumn="0" w:noHBand="0" w:noVBand="1"/>
      </w:tblPr>
      <w:tblGrid>
        <w:gridCol w:w="9209"/>
      </w:tblGrid>
      <w:tr w:rsidR="00D96ACC" w:rsidRPr="000F4B51" w14:paraId="6037257F" w14:textId="77777777" w:rsidTr="008012F4">
        <w:tc>
          <w:tcPr>
            <w:tcW w:w="9209" w:type="dxa"/>
          </w:tcPr>
          <w:p w14:paraId="037F3031" w14:textId="0E933B56" w:rsidR="00D96ACC" w:rsidRPr="000F4B51" w:rsidRDefault="00D96ACC" w:rsidP="00D96ACC">
            <w:pPr>
              <w:ind w:left="0" w:firstLine="0"/>
              <w:jc w:val="center"/>
              <w:rPr>
                <w:rFonts w:ascii="Calibri Light" w:hAnsi="Calibri Light" w:cs="Calibri Light"/>
                <w:sz w:val="24"/>
                <w:szCs w:val="24"/>
                <w:lang w:eastAsia="en-US"/>
              </w:rPr>
            </w:pPr>
            <w:r w:rsidRPr="000F4B51">
              <w:rPr>
                <w:rFonts w:ascii="Calibri Light" w:hAnsi="Calibri Light" w:cs="Calibri Light"/>
                <w:sz w:val="24"/>
                <w:szCs w:val="24"/>
                <w:lang w:eastAsia="en-US"/>
              </w:rPr>
              <w:t xml:space="preserve">Allocation results published </w:t>
            </w:r>
            <w:r w:rsidR="007D1430" w:rsidRPr="000F4B51">
              <w:rPr>
                <w:rFonts w:ascii="Calibri Light" w:hAnsi="Calibri Light" w:cs="Calibri Light"/>
                <w:sz w:val="24"/>
                <w:szCs w:val="24"/>
                <w:lang w:eastAsia="en-US"/>
              </w:rPr>
              <w:t>on establishment portal</w:t>
            </w:r>
          </w:p>
          <w:p w14:paraId="41687AAD" w14:textId="58224AFE" w:rsidR="00D96ACC" w:rsidRPr="000F4B51" w:rsidRDefault="00D96ACC" w:rsidP="00D96ACC">
            <w:pPr>
              <w:ind w:left="0" w:firstLine="0"/>
              <w:jc w:val="center"/>
              <w:rPr>
                <w:rFonts w:ascii="Calibri Light" w:hAnsi="Calibri Light" w:cs="Calibri Light"/>
                <w:sz w:val="24"/>
                <w:szCs w:val="24"/>
                <w:lang w:eastAsia="en-US"/>
              </w:rPr>
            </w:pPr>
            <w:r w:rsidRPr="000F4B51">
              <w:rPr>
                <w:rFonts w:ascii="Calibri Light" w:hAnsi="Calibri Light" w:cs="Calibri Light"/>
                <w:b/>
                <w:sz w:val="24"/>
                <w:szCs w:val="24"/>
                <w:lang w:eastAsia="en-US"/>
              </w:rPr>
              <w:t>1</w:t>
            </w:r>
            <w:r w:rsidR="00B5759C">
              <w:rPr>
                <w:rFonts w:ascii="Calibri Light" w:hAnsi="Calibri Light" w:cs="Calibri Light"/>
                <w:b/>
                <w:sz w:val="24"/>
                <w:szCs w:val="24"/>
                <w:lang w:eastAsia="en-US"/>
              </w:rPr>
              <w:t>3</w:t>
            </w:r>
            <w:r w:rsidRPr="000F4B51">
              <w:rPr>
                <w:rFonts w:ascii="Calibri Light" w:hAnsi="Calibri Light" w:cs="Calibri Light"/>
                <w:b/>
                <w:sz w:val="24"/>
                <w:szCs w:val="24"/>
                <w:lang w:eastAsia="en-US"/>
              </w:rPr>
              <w:t xml:space="preserve"> April 202</w:t>
            </w:r>
            <w:r w:rsidR="00B5759C">
              <w:rPr>
                <w:rFonts w:ascii="Calibri Light" w:hAnsi="Calibri Light" w:cs="Calibri Light"/>
                <w:b/>
                <w:sz w:val="24"/>
                <w:szCs w:val="24"/>
                <w:lang w:eastAsia="en-US"/>
              </w:rPr>
              <w:t>7</w:t>
            </w:r>
          </w:p>
        </w:tc>
      </w:tr>
    </w:tbl>
    <w:p w14:paraId="6FCF2517" w14:textId="1F5C97C4" w:rsidR="006401F0" w:rsidRPr="000F4B51" w:rsidRDefault="00D96ACC" w:rsidP="006401F0">
      <w:pPr>
        <w:spacing w:after="0" w:line="240" w:lineRule="auto"/>
        <w:ind w:left="0" w:firstLine="0"/>
        <w:jc w:val="center"/>
        <w:rPr>
          <w:rFonts w:ascii="Calibri Light" w:hAnsi="Calibri Light" w:cs="Calibri Light"/>
          <w:sz w:val="24"/>
          <w:szCs w:val="24"/>
          <w:lang w:eastAsia="en-US"/>
        </w:rPr>
      </w:pPr>
      <w:r w:rsidRPr="000F4B51">
        <w:rPr>
          <w:rFonts w:ascii="Calibri Light" w:hAnsi="Calibri Light" w:cs="Calibri Light"/>
          <w:noProof/>
          <w:sz w:val="24"/>
          <w:szCs w:val="24"/>
        </w:rPr>
        <mc:AlternateContent>
          <mc:Choice Requires="wps">
            <w:drawing>
              <wp:inline distT="0" distB="0" distL="0" distR="0" wp14:anchorId="2C9291AC" wp14:editId="508DFE40">
                <wp:extent cx="0" cy="114300"/>
                <wp:effectExtent l="76200" t="0" r="57150" b="57150"/>
                <wp:docPr id="2" name="Straight Connector 2"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2F219AF" id="Straight Connector 2"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209" w:type="dxa"/>
        <w:tblLayout w:type="fixed"/>
        <w:tblLook w:val="04A0" w:firstRow="1" w:lastRow="0" w:firstColumn="1" w:lastColumn="0" w:noHBand="0" w:noVBand="1"/>
      </w:tblPr>
      <w:tblGrid>
        <w:gridCol w:w="9209"/>
      </w:tblGrid>
      <w:tr w:rsidR="006401F0" w:rsidRPr="000F4B51" w14:paraId="4BEC05E0" w14:textId="77777777" w:rsidTr="008012F4">
        <w:tc>
          <w:tcPr>
            <w:tcW w:w="9209" w:type="dxa"/>
          </w:tcPr>
          <w:p w14:paraId="78CEDEE9" w14:textId="77777777" w:rsidR="006401F0" w:rsidRPr="000F4B51" w:rsidRDefault="006401F0" w:rsidP="00D9209C">
            <w:pPr>
              <w:ind w:left="0" w:firstLine="0"/>
              <w:jc w:val="center"/>
              <w:rPr>
                <w:rFonts w:ascii="Calibri Light" w:hAnsi="Calibri Light" w:cs="Calibri Light"/>
                <w:sz w:val="24"/>
                <w:szCs w:val="24"/>
                <w:lang w:eastAsia="en-US"/>
              </w:rPr>
            </w:pPr>
            <w:r w:rsidRPr="000F4B51">
              <w:rPr>
                <w:rFonts w:ascii="Calibri Light" w:hAnsi="Calibri Light" w:cs="Calibri Light"/>
                <w:sz w:val="24"/>
                <w:szCs w:val="24"/>
                <w:lang w:eastAsia="en-US"/>
              </w:rPr>
              <w:t>Allocation results published to applicants</w:t>
            </w:r>
          </w:p>
          <w:p w14:paraId="334A7EB7" w14:textId="47E54329" w:rsidR="006401F0" w:rsidRPr="000F4B51" w:rsidRDefault="006401F0" w:rsidP="00D9209C">
            <w:pPr>
              <w:ind w:left="0" w:firstLine="0"/>
              <w:jc w:val="center"/>
              <w:rPr>
                <w:rFonts w:ascii="Calibri Light" w:hAnsi="Calibri Light" w:cs="Calibri Light"/>
                <w:sz w:val="24"/>
                <w:szCs w:val="24"/>
                <w:lang w:eastAsia="en-US"/>
              </w:rPr>
            </w:pPr>
            <w:r w:rsidRPr="000F4B51">
              <w:rPr>
                <w:rFonts w:ascii="Calibri Light" w:hAnsi="Calibri Light" w:cs="Calibri Light"/>
                <w:b/>
                <w:sz w:val="24"/>
                <w:szCs w:val="24"/>
                <w:lang w:eastAsia="en-US"/>
              </w:rPr>
              <w:t>1</w:t>
            </w:r>
            <w:r w:rsidR="00632965" w:rsidRPr="000F4B51">
              <w:rPr>
                <w:rFonts w:ascii="Calibri Light" w:hAnsi="Calibri Light" w:cs="Calibri Light"/>
                <w:b/>
                <w:sz w:val="24"/>
                <w:szCs w:val="24"/>
                <w:lang w:eastAsia="en-US"/>
              </w:rPr>
              <w:t>6</w:t>
            </w:r>
            <w:r w:rsidRPr="000F4B51">
              <w:rPr>
                <w:rFonts w:ascii="Calibri Light" w:hAnsi="Calibri Light" w:cs="Calibri Light"/>
                <w:b/>
                <w:sz w:val="24"/>
                <w:szCs w:val="24"/>
                <w:lang w:eastAsia="en-US"/>
              </w:rPr>
              <w:t xml:space="preserve"> April 202</w:t>
            </w:r>
            <w:r w:rsidR="00B5759C">
              <w:rPr>
                <w:rFonts w:ascii="Calibri Light" w:hAnsi="Calibri Light" w:cs="Calibri Light"/>
                <w:b/>
                <w:sz w:val="24"/>
                <w:szCs w:val="24"/>
                <w:lang w:eastAsia="en-US"/>
              </w:rPr>
              <w:t>7</w:t>
            </w:r>
          </w:p>
        </w:tc>
      </w:tr>
    </w:tbl>
    <w:p w14:paraId="12A99A5E" w14:textId="67AB8F91" w:rsidR="00D96ACC" w:rsidRPr="000F4B51" w:rsidRDefault="007D1430" w:rsidP="00D96ACC">
      <w:pPr>
        <w:spacing w:after="0" w:line="240" w:lineRule="auto"/>
        <w:ind w:left="0" w:firstLine="0"/>
        <w:jc w:val="center"/>
        <w:rPr>
          <w:rFonts w:ascii="Calibri Light" w:hAnsi="Calibri Light" w:cs="Calibri Light"/>
          <w:sz w:val="24"/>
          <w:szCs w:val="24"/>
          <w:lang w:eastAsia="en-US"/>
        </w:rPr>
      </w:pPr>
      <w:r w:rsidRPr="000F4B51">
        <w:rPr>
          <w:rFonts w:ascii="Calibri Light" w:hAnsi="Calibri Light" w:cs="Calibri Light"/>
          <w:noProof/>
          <w:sz w:val="24"/>
          <w:szCs w:val="24"/>
        </w:rPr>
        <mc:AlternateContent>
          <mc:Choice Requires="wps">
            <w:drawing>
              <wp:inline distT="0" distB="0" distL="0" distR="0" wp14:anchorId="06081A59" wp14:editId="6094B5C5">
                <wp:extent cx="0" cy="114300"/>
                <wp:effectExtent l="76200" t="0" r="57150" b="57150"/>
                <wp:docPr id="11" name="Straight Connector 11"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3F3F53C" id="Straight Connector 11"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209" w:type="dxa"/>
        <w:tblLayout w:type="fixed"/>
        <w:tblLook w:val="04A0" w:firstRow="1" w:lastRow="0" w:firstColumn="1" w:lastColumn="0" w:noHBand="0" w:noVBand="1"/>
      </w:tblPr>
      <w:tblGrid>
        <w:gridCol w:w="9209"/>
      </w:tblGrid>
      <w:tr w:rsidR="00D96ACC" w:rsidRPr="00D96ACC" w14:paraId="6A8C05B1" w14:textId="77777777" w:rsidTr="008012F4">
        <w:tc>
          <w:tcPr>
            <w:tcW w:w="9209" w:type="dxa"/>
          </w:tcPr>
          <w:p w14:paraId="0F93C9B7" w14:textId="4363D33C" w:rsidR="00D96ACC" w:rsidRPr="000F4B51" w:rsidRDefault="00D96ACC" w:rsidP="00D96ACC">
            <w:pPr>
              <w:ind w:left="0" w:firstLine="0"/>
              <w:jc w:val="center"/>
              <w:rPr>
                <w:rFonts w:ascii="Calibri Light" w:hAnsi="Calibri Light" w:cs="Calibri Light"/>
                <w:sz w:val="24"/>
                <w:szCs w:val="24"/>
                <w:lang w:eastAsia="en-US"/>
              </w:rPr>
            </w:pPr>
            <w:r w:rsidRPr="000F4B51">
              <w:rPr>
                <w:rFonts w:ascii="Calibri Light" w:hAnsi="Calibri Light" w:cs="Calibri Light"/>
                <w:sz w:val="24"/>
                <w:szCs w:val="24"/>
                <w:lang w:eastAsia="en-US"/>
              </w:rPr>
              <w:t xml:space="preserve">Requests for Knowsley school admission appeals to be submitted </w:t>
            </w:r>
          </w:p>
          <w:p w14:paraId="33AE227C" w14:textId="21794FFD" w:rsidR="00D96ACC" w:rsidRPr="000F4B51" w:rsidRDefault="005F5030" w:rsidP="00D96ACC">
            <w:pPr>
              <w:ind w:left="0" w:firstLine="0"/>
              <w:jc w:val="center"/>
              <w:rPr>
                <w:rFonts w:ascii="Calibri Light" w:hAnsi="Calibri Light" w:cs="Calibri Light"/>
                <w:b/>
                <w:sz w:val="24"/>
                <w:szCs w:val="24"/>
                <w:lang w:eastAsia="en-US"/>
              </w:rPr>
            </w:pPr>
            <w:r>
              <w:rPr>
                <w:rFonts w:ascii="Calibri Light" w:hAnsi="Calibri Light" w:cs="Calibri Light"/>
                <w:b/>
                <w:sz w:val="24"/>
                <w:szCs w:val="24"/>
                <w:lang w:eastAsia="en-US"/>
              </w:rPr>
              <w:t>15</w:t>
            </w:r>
            <w:r w:rsidR="008E698F" w:rsidRPr="000F4B51">
              <w:rPr>
                <w:rFonts w:ascii="Calibri Light" w:hAnsi="Calibri Light" w:cs="Calibri Light"/>
                <w:b/>
                <w:sz w:val="24"/>
                <w:szCs w:val="24"/>
                <w:lang w:eastAsia="en-US"/>
              </w:rPr>
              <w:t xml:space="preserve"> </w:t>
            </w:r>
            <w:r w:rsidR="00D96ACC" w:rsidRPr="000F4B51">
              <w:rPr>
                <w:rFonts w:ascii="Calibri Light" w:hAnsi="Calibri Light" w:cs="Calibri Light"/>
                <w:b/>
                <w:sz w:val="24"/>
                <w:szCs w:val="24"/>
                <w:lang w:eastAsia="en-US"/>
              </w:rPr>
              <w:t>May 202</w:t>
            </w:r>
            <w:r w:rsidR="00B5759C">
              <w:rPr>
                <w:rFonts w:ascii="Calibri Light" w:hAnsi="Calibri Light" w:cs="Calibri Light"/>
                <w:b/>
                <w:sz w:val="24"/>
                <w:szCs w:val="24"/>
                <w:lang w:eastAsia="en-US"/>
              </w:rPr>
              <w:t>7</w:t>
            </w:r>
          </w:p>
          <w:p w14:paraId="3A6DC0F2" w14:textId="77777777" w:rsidR="00D96ACC" w:rsidRPr="000F4B51" w:rsidRDefault="00D96ACC" w:rsidP="00D96ACC">
            <w:pPr>
              <w:ind w:left="0" w:firstLine="0"/>
              <w:jc w:val="center"/>
              <w:rPr>
                <w:rFonts w:ascii="Calibri Light" w:hAnsi="Calibri Light" w:cs="Calibri Light"/>
                <w:sz w:val="24"/>
                <w:szCs w:val="24"/>
                <w:lang w:eastAsia="en-US"/>
              </w:rPr>
            </w:pPr>
            <w:r w:rsidRPr="000F4B51">
              <w:rPr>
                <w:rFonts w:ascii="Calibri Light" w:hAnsi="Calibri Light" w:cs="Calibri Light"/>
                <w:sz w:val="24"/>
                <w:szCs w:val="24"/>
                <w:lang w:eastAsia="en-US"/>
              </w:rPr>
              <w:t>Knowsley appeal hearings to take place</w:t>
            </w:r>
          </w:p>
          <w:p w14:paraId="1F8FCBD9" w14:textId="7486C71D" w:rsidR="00D96ACC" w:rsidRPr="00D96ACC" w:rsidRDefault="007D1430" w:rsidP="00D96ACC">
            <w:pPr>
              <w:ind w:left="0" w:firstLine="0"/>
              <w:jc w:val="center"/>
              <w:rPr>
                <w:rFonts w:ascii="Calibri Light" w:hAnsi="Calibri Light" w:cs="Calibri Light"/>
                <w:sz w:val="24"/>
                <w:szCs w:val="24"/>
                <w:lang w:eastAsia="en-US"/>
              </w:rPr>
            </w:pPr>
            <w:r w:rsidRPr="000F4B51">
              <w:rPr>
                <w:rFonts w:ascii="Calibri Light" w:hAnsi="Calibri Light" w:cs="Calibri Light"/>
                <w:b/>
                <w:sz w:val="24"/>
                <w:szCs w:val="24"/>
                <w:lang w:eastAsia="en-US"/>
              </w:rPr>
              <w:t>June/</w:t>
            </w:r>
            <w:r w:rsidR="00D96ACC" w:rsidRPr="000F4B51">
              <w:rPr>
                <w:rFonts w:ascii="Calibri Light" w:hAnsi="Calibri Light" w:cs="Calibri Light"/>
                <w:b/>
                <w:sz w:val="24"/>
                <w:szCs w:val="24"/>
                <w:lang w:eastAsia="en-US"/>
              </w:rPr>
              <w:t>July 202</w:t>
            </w:r>
            <w:r w:rsidR="00B5759C">
              <w:rPr>
                <w:rFonts w:ascii="Calibri Light" w:hAnsi="Calibri Light" w:cs="Calibri Light"/>
                <w:b/>
                <w:sz w:val="24"/>
                <w:szCs w:val="24"/>
                <w:lang w:eastAsia="en-US"/>
              </w:rPr>
              <w:t>7</w:t>
            </w:r>
          </w:p>
        </w:tc>
      </w:tr>
    </w:tbl>
    <w:p w14:paraId="18C34A8B" w14:textId="77777777" w:rsidR="00D96ACC" w:rsidRPr="00D96ACC" w:rsidRDefault="00D96ACC" w:rsidP="00D96ACC">
      <w:pPr>
        <w:spacing w:after="0" w:line="240" w:lineRule="auto"/>
        <w:ind w:left="0" w:firstLine="0"/>
        <w:jc w:val="center"/>
        <w:rPr>
          <w:rFonts w:ascii="Calibri Light" w:hAnsi="Calibri Light" w:cs="Calibri Light"/>
          <w:sz w:val="24"/>
          <w:szCs w:val="24"/>
          <w:lang w:eastAsia="en-US"/>
        </w:rPr>
      </w:pPr>
    </w:p>
    <w:p w14:paraId="170F77E9" w14:textId="77777777" w:rsidR="00D96ACC" w:rsidRPr="00D96ACC" w:rsidRDefault="00D96ACC" w:rsidP="00D96ACC">
      <w:pPr>
        <w:rPr>
          <w:rFonts w:ascii="Calibri Light" w:hAnsi="Calibri Light" w:cs="Calibri Light"/>
          <w:sz w:val="24"/>
          <w:szCs w:val="24"/>
        </w:rPr>
      </w:pPr>
    </w:p>
    <w:p w14:paraId="21DAAB41" w14:textId="4777EF13" w:rsidR="00951BA4" w:rsidRPr="00D96ACC" w:rsidRDefault="00951BA4" w:rsidP="00D96ACC">
      <w:pPr>
        <w:rPr>
          <w:rFonts w:ascii="Calibri Light" w:eastAsiaTheme="majorEastAsia" w:hAnsi="Calibri Light" w:cs="Calibri Light"/>
          <w:sz w:val="24"/>
          <w:szCs w:val="24"/>
        </w:rPr>
      </w:pPr>
    </w:p>
    <w:sectPr w:rsidR="00951BA4" w:rsidRPr="00D96ACC" w:rsidSect="00787ECF">
      <w:footerReference w:type="default" r:id="rId18"/>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772F0" w14:textId="77777777" w:rsidR="00D15B7E" w:rsidRDefault="00D15B7E" w:rsidP="0088372A">
      <w:pPr>
        <w:spacing w:after="0" w:line="240" w:lineRule="auto"/>
      </w:pPr>
      <w:r>
        <w:separator/>
      </w:r>
    </w:p>
  </w:endnote>
  <w:endnote w:type="continuationSeparator" w:id="0">
    <w:p w14:paraId="32A15EDC" w14:textId="77777777" w:rsidR="00D15B7E" w:rsidRDefault="00D15B7E" w:rsidP="0088372A">
      <w:pPr>
        <w:spacing w:after="0" w:line="240" w:lineRule="auto"/>
      </w:pPr>
      <w:r>
        <w:continuationSeparator/>
      </w:r>
    </w:p>
  </w:endnote>
  <w:endnote w:type="continuationNotice" w:id="1">
    <w:p w14:paraId="4D4CA13E" w14:textId="77777777" w:rsidR="00D15B7E" w:rsidRDefault="00D15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49E1" w14:textId="466C6D44" w:rsidR="00D96ACC" w:rsidRDefault="00D96ACC" w:rsidP="006D5413">
    <w:pPr>
      <w:pStyle w:val="Footer"/>
      <w:pBdr>
        <w:top w:val="thinThickSmallGap" w:sz="24" w:space="1" w:color="622423"/>
      </w:pBdr>
      <w:tabs>
        <w:tab w:val="clear" w:pos="4513"/>
      </w:tabs>
      <w:rPr>
        <w:rFonts w:asciiTheme="minorHAnsi" w:hAnsiTheme="minorHAnsi" w:cstheme="minorHAnsi"/>
      </w:rPr>
    </w:pPr>
    <w:r>
      <w:rPr>
        <w:rFonts w:asciiTheme="minorHAnsi" w:hAnsiTheme="minorHAnsi" w:cstheme="minorHAnsi"/>
      </w:rPr>
      <w:t>Formulated</w:t>
    </w:r>
    <w:r w:rsidR="00951BA4" w:rsidRPr="00490972">
      <w:rPr>
        <w:rFonts w:asciiTheme="minorHAnsi" w:hAnsiTheme="minorHAnsi" w:cstheme="minorHAnsi"/>
      </w:rPr>
      <w:t xml:space="preserve"> </w:t>
    </w:r>
    <w:r>
      <w:rPr>
        <w:rFonts w:asciiTheme="minorHAnsi" w:hAnsiTheme="minorHAnsi" w:cstheme="minorHAnsi"/>
      </w:rPr>
      <w:t>coordinated annual admission scheme for primary schools</w:t>
    </w:r>
    <w:r w:rsidR="00951BA4" w:rsidRPr="00490972">
      <w:rPr>
        <w:rFonts w:asciiTheme="minorHAnsi" w:hAnsiTheme="minorHAnsi" w:cstheme="minorHAnsi"/>
      </w:rPr>
      <w:t xml:space="preserve"> 202</w:t>
    </w:r>
    <w:r w:rsidR="006A2344">
      <w:rPr>
        <w:rFonts w:asciiTheme="minorHAnsi" w:hAnsiTheme="minorHAnsi" w:cstheme="minorHAnsi"/>
      </w:rPr>
      <w:t>7</w:t>
    </w:r>
    <w:r w:rsidR="00951BA4" w:rsidRPr="00490972">
      <w:rPr>
        <w:rFonts w:asciiTheme="minorHAnsi" w:hAnsiTheme="minorHAnsi" w:cstheme="minorHAnsi"/>
      </w:rPr>
      <w:t>/2</w:t>
    </w:r>
    <w:r w:rsidR="006A2344">
      <w:rPr>
        <w:rFonts w:asciiTheme="minorHAnsi" w:hAnsiTheme="minorHAnsi" w:cstheme="minorHAnsi"/>
      </w:rPr>
      <w:t>8</w:t>
    </w:r>
  </w:p>
  <w:p w14:paraId="60BB98B4" w14:textId="47DD55CC" w:rsidR="00881B9D" w:rsidRPr="00D52037" w:rsidRDefault="00951BA4" w:rsidP="006D5413">
    <w:pPr>
      <w:pStyle w:val="Footer"/>
      <w:pBdr>
        <w:top w:val="thinThickSmallGap" w:sz="24" w:space="1" w:color="622423"/>
      </w:pBdr>
      <w:tabs>
        <w:tab w:val="clear" w:pos="4513"/>
      </w:tabs>
      <w:rPr>
        <w:rFonts w:ascii="Calibri Light" w:hAnsi="Calibri Light" w:cs="Calibri Light"/>
        <w:sz w:val="20"/>
        <w:szCs w:val="20"/>
      </w:rPr>
    </w:pPr>
    <w:r w:rsidRPr="00490972">
      <w:rPr>
        <w:rFonts w:asciiTheme="minorHAnsi" w:hAnsiTheme="minorHAnsi" w:cstheme="minorHAnsi"/>
      </w:rPr>
      <w:t>KMBC – Education Improvement Team</w:t>
    </w:r>
    <w:r w:rsidRPr="00490972">
      <w:rPr>
        <w:rFonts w:ascii="Arial" w:hAnsi="Arial" w:cs="Arial"/>
      </w:rPr>
      <w:t xml:space="preserve">   </w:t>
    </w:r>
    <w:r w:rsidR="00881B9D" w:rsidRPr="00D52037">
      <w:rPr>
        <w:rFonts w:ascii="Calibri Light" w:hAnsi="Calibri Light" w:cs="Calibri Light"/>
        <w:sz w:val="18"/>
        <w:szCs w:val="18"/>
      </w:rPr>
      <w:tab/>
    </w:r>
    <w:r w:rsidR="00881B9D" w:rsidRPr="00490972">
      <w:rPr>
        <w:rFonts w:ascii="Calibri Light" w:hAnsi="Calibri Light" w:cs="Calibri Light"/>
      </w:rPr>
      <w:t xml:space="preserve">Page </w:t>
    </w:r>
    <w:r w:rsidR="00881B9D" w:rsidRPr="00490972">
      <w:rPr>
        <w:rFonts w:ascii="Calibri Light" w:hAnsi="Calibri Light" w:cs="Calibri Light"/>
      </w:rPr>
      <w:fldChar w:fldCharType="begin"/>
    </w:r>
    <w:r w:rsidR="00881B9D" w:rsidRPr="00490972">
      <w:rPr>
        <w:rFonts w:ascii="Calibri Light" w:hAnsi="Calibri Light" w:cs="Calibri Light"/>
      </w:rPr>
      <w:instrText xml:space="preserve"> PAGE   \* MERGEFORMAT </w:instrText>
    </w:r>
    <w:r w:rsidR="00881B9D" w:rsidRPr="00490972">
      <w:rPr>
        <w:rFonts w:ascii="Calibri Light" w:hAnsi="Calibri Light" w:cs="Calibri Light"/>
      </w:rPr>
      <w:fldChar w:fldCharType="separate"/>
    </w:r>
    <w:r w:rsidR="00AD40B1" w:rsidRPr="00490972">
      <w:rPr>
        <w:rFonts w:ascii="Calibri Light" w:hAnsi="Calibri Light" w:cs="Calibri Light"/>
        <w:noProof/>
      </w:rPr>
      <w:t>1</w:t>
    </w:r>
    <w:r w:rsidR="00881B9D" w:rsidRPr="00490972">
      <w:rPr>
        <w:rFonts w:ascii="Calibri Light" w:hAnsi="Calibri Light" w:cs="Calibri Light"/>
      </w:rPr>
      <w:fldChar w:fldCharType="end"/>
    </w:r>
  </w:p>
  <w:p w14:paraId="17DE1FD6" w14:textId="77777777" w:rsidR="00881B9D" w:rsidRPr="00455493" w:rsidRDefault="00881B9D">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B23E" w14:textId="77777777" w:rsidR="00D15B7E" w:rsidRDefault="00D15B7E" w:rsidP="0088372A">
      <w:pPr>
        <w:spacing w:after="0" w:line="240" w:lineRule="auto"/>
      </w:pPr>
      <w:r>
        <w:separator/>
      </w:r>
    </w:p>
  </w:footnote>
  <w:footnote w:type="continuationSeparator" w:id="0">
    <w:p w14:paraId="73789766" w14:textId="77777777" w:rsidR="00D15B7E" w:rsidRDefault="00D15B7E" w:rsidP="0088372A">
      <w:pPr>
        <w:spacing w:after="0" w:line="240" w:lineRule="auto"/>
      </w:pPr>
      <w:r>
        <w:continuationSeparator/>
      </w:r>
    </w:p>
  </w:footnote>
  <w:footnote w:type="continuationNotice" w:id="1">
    <w:p w14:paraId="7E9C897B" w14:textId="77777777" w:rsidR="00D15B7E" w:rsidRDefault="00D15B7E">
      <w:pPr>
        <w:spacing w:after="0" w:line="240" w:lineRule="auto"/>
      </w:pPr>
    </w:p>
  </w:footnote>
  <w:footnote w:id="2">
    <w:p w14:paraId="12A9CCE0" w14:textId="6D5F4F5C" w:rsidR="00D96ACC" w:rsidRPr="00EA0C1E" w:rsidRDefault="00D96ACC" w:rsidP="00D96ACC">
      <w:pPr>
        <w:pStyle w:val="FootnoteText"/>
        <w:rPr>
          <w:rFonts w:ascii="Calibri Light" w:hAnsi="Calibri Light" w:cs="Calibri Light"/>
        </w:rPr>
      </w:pPr>
      <w:r w:rsidRPr="00EA0C1E">
        <w:rPr>
          <w:rStyle w:val="FootnoteReference"/>
          <w:rFonts w:ascii="Calibri Light" w:hAnsi="Calibri Light" w:cs="Calibri Light"/>
          <w:szCs w:val="22"/>
        </w:rPr>
        <w:footnoteRef/>
      </w:r>
      <w:r w:rsidRPr="00EA0C1E">
        <w:rPr>
          <w:rFonts w:ascii="Calibri Light" w:hAnsi="Calibri Light" w:cs="Calibri Light"/>
          <w:szCs w:val="22"/>
        </w:rPr>
        <w:t xml:space="preserve"> </w:t>
      </w:r>
      <w:r w:rsidRPr="00EA0C1E">
        <w:rPr>
          <w:rFonts w:ascii="Calibri Light" w:hAnsi="Calibri Light" w:cs="Calibri Light"/>
          <w:sz w:val="22"/>
          <w:szCs w:val="24"/>
        </w:rPr>
        <w:t xml:space="preserve">The short birth certificate </w:t>
      </w:r>
      <w:r w:rsidR="00EA0C1E">
        <w:rPr>
          <w:rFonts w:ascii="Calibri Light" w:hAnsi="Calibri Light" w:cs="Calibri Light"/>
          <w:sz w:val="22"/>
          <w:szCs w:val="24"/>
        </w:rPr>
        <w:t xml:space="preserve">to confirm the date of birth of the child </w:t>
      </w:r>
      <w:r w:rsidRPr="00EA0C1E">
        <w:rPr>
          <w:rFonts w:ascii="Calibri Light" w:hAnsi="Calibri Light" w:cs="Calibri Light"/>
          <w:sz w:val="22"/>
          <w:szCs w:val="24"/>
        </w:rPr>
        <w:t>is the appropriate document.</w:t>
      </w:r>
    </w:p>
  </w:footnote>
  <w:footnote w:id="3">
    <w:p w14:paraId="7880E5F4" w14:textId="312BCEDB" w:rsidR="002167A8" w:rsidRDefault="002167A8">
      <w:pPr>
        <w:pStyle w:val="FootnoteText"/>
      </w:pPr>
      <w:r>
        <w:rPr>
          <w:rStyle w:val="FootnoteReference"/>
        </w:rPr>
        <w:footnoteRef/>
      </w:r>
      <w:r>
        <w:t xml:space="preserve"> This is not an exhaustive list, there may be other changes of circumstance </w:t>
      </w:r>
      <w:r w:rsidR="003954E7">
        <w:t>that affect the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51B5"/>
    <w:multiLevelType w:val="hybridMultilevel"/>
    <w:tmpl w:val="6EA662AA"/>
    <w:lvl w:ilvl="0" w:tplc="AEF09CCE">
      <w:start w:val="1"/>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F81A4C"/>
    <w:multiLevelType w:val="hybridMultilevel"/>
    <w:tmpl w:val="8BB88BB4"/>
    <w:lvl w:ilvl="0" w:tplc="FC5CEF8A">
      <w:start w:val="1"/>
      <w:numFmt w:val="decimal"/>
      <w:lvlText w:val="(%1)"/>
      <w:lvlJc w:val="left"/>
      <w:pPr>
        <w:tabs>
          <w:tab w:val="num" w:pos="1004"/>
        </w:tabs>
        <w:ind w:left="1004" w:hanging="720"/>
      </w:pPr>
      <w:rPr>
        <w:rFonts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89F3DD6"/>
    <w:multiLevelType w:val="multilevel"/>
    <w:tmpl w:val="DB9ECA0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515F51"/>
    <w:multiLevelType w:val="hybridMultilevel"/>
    <w:tmpl w:val="3CF28F2C"/>
    <w:lvl w:ilvl="0" w:tplc="0A36036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09327E"/>
    <w:multiLevelType w:val="multilevel"/>
    <w:tmpl w:val="B39026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6C30393"/>
    <w:multiLevelType w:val="multilevel"/>
    <w:tmpl w:val="AA2E5C6E"/>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 w15:restartNumberingAfterBreak="0">
    <w:nsid w:val="38955C14"/>
    <w:multiLevelType w:val="multilevel"/>
    <w:tmpl w:val="2732EC60"/>
    <w:lvl w:ilvl="0">
      <w:start w:val="1"/>
      <w:numFmt w:val="decimal"/>
      <w:lvlText w:val="%1"/>
      <w:lvlJc w:val="left"/>
      <w:pPr>
        <w:ind w:left="720" w:hanging="720"/>
      </w:pPr>
      <w:rPr>
        <w:rFonts w:hint="default"/>
        <w:color w:val="auto"/>
        <w:sz w:val="24"/>
      </w:rPr>
    </w:lvl>
    <w:lvl w:ilvl="1">
      <w:start w:val="1"/>
      <w:numFmt w:val="decimal"/>
      <w:lvlText w:val="%1.%2"/>
      <w:lvlJc w:val="left"/>
      <w:pPr>
        <w:ind w:left="720" w:hanging="720"/>
      </w:pPr>
      <w:rPr>
        <w:rFonts w:hint="default"/>
        <w:color w:val="auto"/>
        <w:sz w:val="22"/>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7" w15:restartNumberingAfterBreak="0">
    <w:nsid w:val="3B863DDD"/>
    <w:multiLevelType w:val="hybridMultilevel"/>
    <w:tmpl w:val="F83486EC"/>
    <w:lvl w:ilvl="0" w:tplc="B24C8EBA">
      <w:start w:val="7"/>
      <w:numFmt w:val="decimal"/>
      <w:lvlText w:val="%1"/>
      <w:lvlJc w:val="left"/>
      <w:pPr>
        <w:ind w:left="1080" w:hanging="360"/>
      </w:pPr>
      <w:rPr>
        <w:rFonts w:hint="default"/>
        <w:b w:val="0"/>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ECF76EB"/>
    <w:multiLevelType w:val="multilevel"/>
    <w:tmpl w:val="A6B8859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39201B9"/>
    <w:multiLevelType w:val="hybridMultilevel"/>
    <w:tmpl w:val="164A6404"/>
    <w:lvl w:ilvl="0" w:tplc="08090019">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0207634">
    <w:abstractNumId w:val="6"/>
  </w:num>
  <w:num w:numId="2" w16cid:durableId="1785494341">
    <w:abstractNumId w:val="0"/>
  </w:num>
  <w:num w:numId="3" w16cid:durableId="293681085">
    <w:abstractNumId w:val="2"/>
  </w:num>
  <w:num w:numId="4" w16cid:durableId="6951243">
    <w:abstractNumId w:val="8"/>
  </w:num>
  <w:num w:numId="5" w16cid:durableId="1726104272">
    <w:abstractNumId w:val="7"/>
  </w:num>
  <w:num w:numId="6" w16cid:durableId="902183812">
    <w:abstractNumId w:val="5"/>
  </w:num>
  <w:num w:numId="7" w16cid:durableId="941767957">
    <w:abstractNumId w:val="4"/>
  </w:num>
  <w:num w:numId="8" w16cid:durableId="2099593852">
    <w:abstractNumId w:val="9"/>
  </w:num>
  <w:num w:numId="9" w16cid:durableId="654919540">
    <w:abstractNumId w:val="1"/>
  </w:num>
  <w:num w:numId="10" w16cid:durableId="155315399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0C2"/>
    <w:rsid w:val="00000543"/>
    <w:rsid w:val="000006E7"/>
    <w:rsid w:val="0000152A"/>
    <w:rsid w:val="000016FC"/>
    <w:rsid w:val="00004DE5"/>
    <w:rsid w:val="0000698D"/>
    <w:rsid w:val="00007654"/>
    <w:rsid w:val="00016586"/>
    <w:rsid w:val="00020450"/>
    <w:rsid w:val="00021466"/>
    <w:rsid w:val="00024367"/>
    <w:rsid w:val="000300E4"/>
    <w:rsid w:val="000304F9"/>
    <w:rsid w:val="0003663D"/>
    <w:rsid w:val="000424F6"/>
    <w:rsid w:val="00042C33"/>
    <w:rsid w:val="00044F14"/>
    <w:rsid w:val="00046F9C"/>
    <w:rsid w:val="00047ACE"/>
    <w:rsid w:val="00047BDA"/>
    <w:rsid w:val="00053827"/>
    <w:rsid w:val="00056E01"/>
    <w:rsid w:val="00057941"/>
    <w:rsid w:val="00060999"/>
    <w:rsid w:val="00063DAC"/>
    <w:rsid w:val="00064C11"/>
    <w:rsid w:val="000659C8"/>
    <w:rsid w:val="00065E93"/>
    <w:rsid w:val="0007153F"/>
    <w:rsid w:val="00071950"/>
    <w:rsid w:val="00073C7D"/>
    <w:rsid w:val="00075CE1"/>
    <w:rsid w:val="0008174B"/>
    <w:rsid w:val="00081A2F"/>
    <w:rsid w:val="00081E51"/>
    <w:rsid w:val="00087C0D"/>
    <w:rsid w:val="000A6D78"/>
    <w:rsid w:val="000A78B7"/>
    <w:rsid w:val="000A7F4F"/>
    <w:rsid w:val="000B0407"/>
    <w:rsid w:val="000B4141"/>
    <w:rsid w:val="000B43A4"/>
    <w:rsid w:val="000B6326"/>
    <w:rsid w:val="000B78E5"/>
    <w:rsid w:val="000C18E8"/>
    <w:rsid w:val="000C29D1"/>
    <w:rsid w:val="000C5366"/>
    <w:rsid w:val="000C6CC5"/>
    <w:rsid w:val="000D08DA"/>
    <w:rsid w:val="000D1EC5"/>
    <w:rsid w:val="000D6599"/>
    <w:rsid w:val="000E04CB"/>
    <w:rsid w:val="000E0EF1"/>
    <w:rsid w:val="000E11D3"/>
    <w:rsid w:val="000E391F"/>
    <w:rsid w:val="000E7E28"/>
    <w:rsid w:val="000F1CD1"/>
    <w:rsid w:val="000F4B51"/>
    <w:rsid w:val="00102CDC"/>
    <w:rsid w:val="00104199"/>
    <w:rsid w:val="001065F9"/>
    <w:rsid w:val="0011241A"/>
    <w:rsid w:val="0011315E"/>
    <w:rsid w:val="00113E2D"/>
    <w:rsid w:val="00115B64"/>
    <w:rsid w:val="00116F07"/>
    <w:rsid w:val="00122496"/>
    <w:rsid w:val="00124687"/>
    <w:rsid w:val="00125A41"/>
    <w:rsid w:val="00127998"/>
    <w:rsid w:val="00131C1E"/>
    <w:rsid w:val="00131C62"/>
    <w:rsid w:val="001320DC"/>
    <w:rsid w:val="00134443"/>
    <w:rsid w:val="001459DA"/>
    <w:rsid w:val="00154197"/>
    <w:rsid w:val="0015465B"/>
    <w:rsid w:val="0015528E"/>
    <w:rsid w:val="00157507"/>
    <w:rsid w:val="00163574"/>
    <w:rsid w:val="00163D70"/>
    <w:rsid w:val="00164249"/>
    <w:rsid w:val="00164C8B"/>
    <w:rsid w:val="00167ADF"/>
    <w:rsid w:val="001716D9"/>
    <w:rsid w:val="00172FDA"/>
    <w:rsid w:val="001741BF"/>
    <w:rsid w:val="00182827"/>
    <w:rsid w:val="00185CF1"/>
    <w:rsid w:val="00193B3B"/>
    <w:rsid w:val="00196AFF"/>
    <w:rsid w:val="001976A5"/>
    <w:rsid w:val="001A1FC4"/>
    <w:rsid w:val="001A21B6"/>
    <w:rsid w:val="001A302E"/>
    <w:rsid w:val="001A42BF"/>
    <w:rsid w:val="001A4983"/>
    <w:rsid w:val="001A5F72"/>
    <w:rsid w:val="001B1AB9"/>
    <w:rsid w:val="001B2DE7"/>
    <w:rsid w:val="001B30FF"/>
    <w:rsid w:val="001B5C9D"/>
    <w:rsid w:val="001C5962"/>
    <w:rsid w:val="001D11D4"/>
    <w:rsid w:val="001D5DBF"/>
    <w:rsid w:val="001D60E0"/>
    <w:rsid w:val="001D7204"/>
    <w:rsid w:val="001E0EDD"/>
    <w:rsid w:val="001E2FDF"/>
    <w:rsid w:val="001E4BB3"/>
    <w:rsid w:val="001F0307"/>
    <w:rsid w:val="001F3B65"/>
    <w:rsid w:val="00201138"/>
    <w:rsid w:val="002014B7"/>
    <w:rsid w:val="0021295D"/>
    <w:rsid w:val="002167A8"/>
    <w:rsid w:val="00224375"/>
    <w:rsid w:val="00231207"/>
    <w:rsid w:val="00232DBD"/>
    <w:rsid w:val="002346D8"/>
    <w:rsid w:val="00240F4D"/>
    <w:rsid w:val="00245490"/>
    <w:rsid w:val="00254843"/>
    <w:rsid w:val="00254AE5"/>
    <w:rsid w:val="00257423"/>
    <w:rsid w:val="00260DBE"/>
    <w:rsid w:val="00265979"/>
    <w:rsid w:val="002701AF"/>
    <w:rsid w:val="0027427B"/>
    <w:rsid w:val="0027590E"/>
    <w:rsid w:val="002779FA"/>
    <w:rsid w:val="002835FD"/>
    <w:rsid w:val="00286FB4"/>
    <w:rsid w:val="00290187"/>
    <w:rsid w:val="002936C9"/>
    <w:rsid w:val="002976E5"/>
    <w:rsid w:val="00297B72"/>
    <w:rsid w:val="002A411C"/>
    <w:rsid w:val="002A6522"/>
    <w:rsid w:val="002A7538"/>
    <w:rsid w:val="002B2877"/>
    <w:rsid w:val="002B3BA4"/>
    <w:rsid w:val="002B4408"/>
    <w:rsid w:val="002B52F9"/>
    <w:rsid w:val="002B565C"/>
    <w:rsid w:val="002B57D2"/>
    <w:rsid w:val="002B64E0"/>
    <w:rsid w:val="002C1C8D"/>
    <w:rsid w:val="002C27F2"/>
    <w:rsid w:val="002C2BEB"/>
    <w:rsid w:val="002C2FC7"/>
    <w:rsid w:val="002C5A44"/>
    <w:rsid w:val="002D1043"/>
    <w:rsid w:val="002D22BE"/>
    <w:rsid w:val="002D4FA4"/>
    <w:rsid w:val="002E298A"/>
    <w:rsid w:val="002E3FB7"/>
    <w:rsid w:val="002E41A5"/>
    <w:rsid w:val="002E4786"/>
    <w:rsid w:val="002F2BFE"/>
    <w:rsid w:val="002F2FAD"/>
    <w:rsid w:val="002F4169"/>
    <w:rsid w:val="002F47D1"/>
    <w:rsid w:val="002F62EE"/>
    <w:rsid w:val="00301DB7"/>
    <w:rsid w:val="00304B96"/>
    <w:rsid w:val="00304E98"/>
    <w:rsid w:val="0031536C"/>
    <w:rsid w:val="003161E0"/>
    <w:rsid w:val="00322AFF"/>
    <w:rsid w:val="00332C5A"/>
    <w:rsid w:val="00333389"/>
    <w:rsid w:val="00333720"/>
    <w:rsid w:val="00334C46"/>
    <w:rsid w:val="0033520A"/>
    <w:rsid w:val="003418ED"/>
    <w:rsid w:val="00341C64"/>
    <w:rsid w:val="00355588"/>
    <w:rsid w:val="00357003"/>
    <w:rsid w:val="00361743"/>
    <w:rsid w:val="003670EA"/>
    <w:rsid w:val="00376136"/>
    <w:rsid w:val="00382B50"/>
    <w:rsid w:val="00384969"/>
    <w:rsid w:val="00384E12"/>
    <w:rsid w:val="003912D2"/>
    <w:rsid w:val="00391333"/>
    <w:rsid w:val="00393902"/>
    <w:rsid w:val="003954E7"/>
    <w:rsid w:val="003A1022"/>
    <w:rsid w:val="003A2FC3"/>
    <w:rsid w:val="003B3126"/>
    <w:rsid w:val="003C11F1"/>
    <w:rsid w:val="003C3DA5"/>
    <w:rsid w:val="003C5109"/>
    <w:rsid w:val="003C57A7"/>
    <w:rsid w:val="003C5AAF"/>
    <w:rsid w:val="003C608A"/>
    <w:rsid w:val="003D039D"/>
    <w:rsid w:val="003D1260"/>
    <w:rsid w:val="003E0973"/>
    <w:rsid w:val="003E2489"/>
    <w:rsid w:val="003E6EB9"/>
    <w:rsid w:val="003F517B"/>
    <w:rsid w:val="00400905"/>
    <w:rsid w:val="004038E9"/>
    <w:rsid w:val="00404C51"/>
    <w:rsid w:val="0040565C"/>
    <w:rsid w:val="004148C4"/>
    <w:rsid w:val="0042062F"/>
    <w:rsid w:val="0042089A"/>
    <w:rsid w:val="00421555"/>
    <w:rsid w:val="00421B7D"/>
    <w:rsid w:val="00421CF3"/>
    <w:rsid w:val="00423CB0"/>
    <w:rsid w:val="004263DA"/>
    <w:rsid w:val="00433A94"/>
    <w:rsid w:val="0043745E"/>
    <w:rsid w:val="00441047"/>
    <w:rsid w:val="00441CC9"/>
    <w:rsid w:val="004441C1"/>
    <w:rsid w:val="00445FF9"/>
    <w:rsid w:val="00454D45"/>
    <w:rsid w:val="00455493"/>
    <w:rsid w:val="0045593A"/>
    <w:rsid w:val="004621C5"/>
    <w:rsid w:val="004634AA"/>
    <w:rsid w:val="00463C1C"/>
    <w:rsid w:val="004713FA"/>
    <w:rsid w:val="00471632"/>
    <w:rsid w:val="004717D1"/>
    <w:rsid w:val="00475969"/>
    <w:rsid w:val="004772EB"/>
    <w:rsid w:val="0048075E"/>
    <w:rsid w:val="004858DC"/>
    <w:rsid w:val="00490972"/>
    <w:rsid w:val="004929A9"/>
    <w:rsid w:val="00494EF6"/>
    <w:rsid w:val="004970A5"/>
    <w:rsid w:val="004A30B7"/>
    <w:rsid w:val="004A7D26"/>
    <w:rsid w:val="004B2793"/>
    <w:rsid w:val="004B70F6"/>
    <w:rsid w:val="004B7935"/>
    <w:rsid w:val="004C0DA5"/>
    <w:rsid w:val="004C5200"/>
    <w:rsid w:val="004C6418"/>
    <w:rsid w:val="004C7234"/>
    <w:rsid w:val="004C767D"/>
    <w:rsid w:val="004D1587"/>
    <w:rsid w:val="004D28D4"/>
    <w:rsid w:val="004D4324"/>
    <w:rsid w:val="004D5931"/>
    <w:rsid w:val="004D7556"/>
    <w:rsid w:val="004E00DB"/>
    <w:rsid w:val="004E3008"/>
    <w:rsid w:val="004E4739"/>
    <w:rsid w:val="004E5929"/>
    <w:rsid w:val="004E6A6C"/>
    <w:rsid w:val="004F5A4D"/>
    <w:rsid w:val="004F66A9"/>
    <w:rsid w:val="004F7A16"/>
    <w:rsid w:val="00500EED"/>
    <w:rsid w:val="00503651"/>
    <w:rsid w:val="0050388B"/>
    <w:rsid w:val="00507984"/>
    <w:rsid w:val="00513760"/>
    <w:rsid w:val="00514C00"/>
    <w:rsid w:val="00520CB2"/>
    <w:rsid w:val="00521CE5"/>
    <w:rsid w:val="0052209D"/>
    <w:rsid w:val="0052278B"/>
    <w:rsid w:val="00522BCC"/>
    <w:rsid w:val="00522E5D"/>
    <w:rsid w:val="00525C93"/>
    <w:rsid w:val="005315E1"/>
    <w:rsid w:val="005330DD"/>
    <w:rsid w:val="00537382"/>
    <w:rsid w:val="0054106B"/>
    <w:rsid w:val="0054197D"/>
    <w:rsid w:val="00542BCB"/>
    <w:rsid w:val="00543C7C"/>
    <w:rsid w:val="0054543C"/>
    <w:rsid w:val="00546B4D"/>
    <w:rsid w:val="00550597"/>
    <w:rsid w:val="005513EB"/>
    <w:rsid w:val="005518B0"/>
    <w:rsid w:val="00554CC8"/>
    <w:rsid w:val="005648B8"/>
    <w:rsid w:val="00580269"/>
    <w:rsid w:val="0058087A"/>
    <w:rsid w:val="005826DC"/>
    <w:rsid w:val="005828D7"/>
    <w:rsid w:val="00583034"/>
    <w:rsid w:val="005834C9"/>
    <w:rsid w:val="005847C7"/>
    <w:rsid w:val="00595FA7"/>
    <w:rsid w:val="00596E7A"/>
    <w:rsid w:val="005970AD"/>
    <w:rsid w:val="00597592"/>
    <w:rsid w:val="005A0882"/>
    <w:rsid w:val="005A0D8B"/>
    <w:rsid w:val="005A13B6"/>
    <w:rsid w:val="005A3D22"/>
    <w:rsid w:val="005A6346"/>
    <w:rsid w:val="005B46AA"/>
    <w:rsid w:val="005B4D62"/>
    <w:rsid w:val="005B581E"/>
    <w:rsid w:val="005B78F8"/>
    <w:rsid w:val="005C1D34"/>
    <w:rsid w:val="005C583D"/>
    <w:rsid w:val="005C7DCE"/>
    <w:rsid w:val="005D12F7"/>
    <w:rsid w:val="005D2971"/>
    <w:rsid w:val="005D33AF"/>
    <w:rsid w:val="005D407B"/>
    <w:rsid w:val="005D6D62"/>
    <w:rsid w:val="005E071D"/>
    <w:rsid w:val="005E1CD7"/>
    <w:rsid w:val="005E347A"/>
    <w:rsid w:val="005E6D31"/>
    <w:rsid w:val="005E70F4"/>
    <w:rsid w:val="005E7F9B"/>
    <w:rsid w:val="005F1D1A"/>
    <w:rsid w:val="005F3B08"/>
    <w:rsid w:val="005F5030"/>
    <w:rsid w:val="005F6604"/>
    <w:rsid w:val="005F746F"/>
    <w:rsid w:val="006048F2"/>
    <w:rsid w:val="00605391"/>
    <w:rsid w:val="006065B8"/>
    <w:rsid w:val="00607CD8"/>
    <w:rsid w:val="00610A7F"/>
    <w:rsid w:val="00610C80"/>
    <w:rsid w:val="00611DF8"/>
    <w:rsid w:val="00612511"/>
    <w:rsid w:val="00613B0D"/>
    <w:rsid w:val="00615154"/>
    <w:rsid w:val="006152D3"/>
    <w:rsid w:val="006162CE"/>
    <w:rsid w:val="00616505"/>
    <w:rsid w:val="006209A3"/>
    <w:rsid w:val="0062245A"/>
    <w:rsid w:val="006259A4"/>
    <w:rsid w:val="00625DD8"/>
    <w:rsid w:val="00632965"/>
    <w:rsid w:val="006370BE"/>
    <w:rsid w:val="006401F0"/>
    <w:rsid w:val="00640911"/>
    <w:rsid w:val="0064098D"/>
    <w:rsid w:val="00642DBB"/>
    <w:rsid w:val="00647EEE"/>
    <w:rsid w:val="00650199"/>
    <w:rsid w:val="00653FF1"/>
    <w:rsid w:val="00654F2B"/>
    <w:rsid w:val="00655A2C"/>
    <w:rsid w:val="00660167"/>
    <w:rsid w:val="006626B2"/>
    <w:rsid w:val="0066342E"/>
    <w:rsid w:val="00673C50"/>
    <w:rsid w:val="00675116"/>
    <w:rsid w:val="00684C8C"/>
    <w:rsid w:val="00684D1E"/>
    <w:rsid w:val="00685212"/>
    <w:rsid w:val="00696104"/>
    <w:rsid w:val="006963B4"/>
    <w:rsid w:val="00696FB9"/>
    <w:rsid w:val="006A0D98"/>
    <w:rsid w:val="006A2344"/>
    <w:rsid w:val="006A5100"/>
    <w:rsid w:val="006A587C"/>
    <w:rsid w:val="006A69C7"/>
    <w:rsid w:val="006C2D86"/>
    <w:rsid w:val="006C4348"/>
    <w:rsid w:val="006C6B73"/>
    <w:rsid w:val="006C7700"/>
    <w:rsid w:val="006D2A6E"/>
    <w:rsid w:val="006D3A25"/>
    <w:rsid w:val="006D3B91"/>
    <w:rsid w:val="006D51C9"/>
    <w:rsid w:val="006D5413"/>
    <w:rsid w:val="006D609E"/>
    <w:rsid w:val="006E0A0F"/>
    <w:rsid w:val="006E1237"/>
    <w:rsid w:val="006E3D56"/>
    <w:rsid w:val="006E572A"/>
    <w:rsid w:val="006E7056"/>
    <w:rsid w:val="006F01C1"/>
    <w:rsid w:val="006F3E07"/>
    <w:rsid w:val="006F5D82"/>
    <w:rsid w:val="006F6A63"/>
    <w:rsid w:val="0070063C"/>
    <w:rsid w:val="007040F6"/>
    <w:rsid w:val="00705D38"/>
    <w:rsid w:val="0071010E"/>
    <w:rsid w:val="00710435"/>
    <w:rsid w:val="0071072D"/>
    <w:rsid w:val="00710A00"/>
    <w:rsid w:val="00713DD2"/>
    <w:rsid w:val="0071519F"/>
    <w:rsid w:val="0072090F"/>
    <w:rsid w:val="00720BF7"/>
    <w:rsid w:val="00723800"/>
    <w:rsid w:val="00723940"/>
    <w:rsid w:val="00724A02"/>
    <w:rsid w:val="007269C2"/>
    <w:rsid w:val="007269F8"/>
    <w:rsid w:val="00732F75"/>
    <w:rsid w:val="007363CB"/>
    <w:rsid w:val="00742136"/>
    <w:rsid w:val="00744F95"/>
    <w:rsid w:val="00745DF7"/>
    <w:rsid w:val="00751241"/>
    <w:rsid w:val="0075151F"/>
    <w:rsid w:val="007529DD"/>
    <w:rsid w:val="007535F4"/>
    <w:rsid w:val="007536B7"/>
    <w:rsid w:val="00753912"/>
    <w:rsid w:val="00754DD0"/>
    <w:rsid w:val="00755A91"/>
    <w:rsid w:val="00761243"/>
    <w:rsid w:val="00763183"/>
    <w:rsid w:val="0076366F"/>
    <w:rsid w:val="00763778"/>
    <w:rsid w:val="00765FB4"/>
    <w:rsid w:val="007719B0"/>
    <w:rsid w:val="00773233"/>
    <w:rsid w:val="00776744"/>
    <w:rsid w:val="00776759"/>
    <w:rsid w:val="007772C4"/>
    <w:rsid w:val="00780240"/>
    <w:rsid w:val="00780763"/>
    <w:rsid w:val="007808E6"/>
    <w:rsid w:val="007838E5"/>
    <w:rsid w:val="00787ECF"/>
    <w:rsid w:val="0079131A"/>
    <w:rsid w:val="007922CA"/>
    <w:rsid w:val="00793CD1"/>
    <w:rsid w:val="007964BC"/>
    <w:rsid w:val="00796D80"/>
    <w:rsid w:val="00797E55"/>
    <w:rsid w:val="007A058C"/>
    <w:rsid w:val="007A48C8"/>
    <w:rsid w:val="007A5B22"/>
    <w:rsid w:val="007A5F3A"/>
    <w:rsid w:val="007B1585"/>
    <w:rsid w:val="007B159A"/>
    <w:rsid w:val="007B4C03"/>
    <w:rsid w:val="007C02D5"/>
    <w:rsid w:val="007C15D1"/>
    <w:rsid w:val="007C2250"/>
    <w:rsid w:val="007C2D08"/>
    <w:rsid w:val="007C7499"/>
    <w:rsid w:val="007D1127"/>
    <w:rsid w:val="007D1430"/>
    <w:rsid w:val="007D1809"/>
    <w:rsid w:val="007D297E"/>
    <w:rsid w:val="007D5B58"/>
    <w:rsid w:val="007E0252"/>
    <w:rsid w:val="007E1F59"/>
    <w:rsid w:val="007E2D24"/>
    <w:rsid w:val="007E4164"/>
    <w:rsid w:val="007F08E6"/>
    <w:rsid w:val="007F5368"/>
    <w:rsid w:val="007F7751"/>
    <w:rsid w:val="007F7BF0"/>
    <w:rsid w:val="008012F4"/>
    <w:rsid w:val="0080221A"/>
    <w:rsid w:val="00803BD1"/>
    <w:rsid w:val="00803E58"/>
    <w:rsid w:val="008041D8"/>
    <w:rsid w:val="008053E1"/>
    <w:rsid w:val="008075E9"/>
    <w:rsid w:val="00807A32"/>
    <w:rsid w:val="00812410"/>
    <w:rsid w:val="00814ECE"/>
    <w:rsid w:val="00815D7C"/>
    <w:rsid w:val="00817EA0"/>
    <w:rsid w:val="008206E4"/>
    <w:rsid w:val="00830C9C"/>
    <w:rsid w:val="0083229D"/>
    <w:rsid w:val="00835A60"/>
    <w:rsid w:val="008364AB"/>
    <w:rsid w:val="00837874"/>
    <w:rsid w:val="00837E03"/>
    <w:rsid w:val="00842FFC"/>
    <w:rsid w:val="00845363"/>
    <w:rsid w:val="00851C0D"/>
    <w:rsid w:val="008521EA"/>
    <w:rsid w:val="008561E0"/>
    <w:rsid w:val="008561EB"/>
    <w:rsid w:val="00856390"/>
    <w:rsid w:val="00856A96"/>
    <w:rsid w:val="008664F5"/>
    <w:rsid w:val="00866C47"/>
    <w:rsid w:val="00866DC3"/>
    <w:rsid w:val="0086707A"/>
    <w:rsid w:val="00867BBE"/>
    <w:rsid w:val="0087070D"/>
    <w:rsid w:val="00870B71"/>
    <w:rsid w:val="0087351A"/>
    <w:rsid w:val="008746A0"/>
    <w:rsid w:val="00874720"/>
    <w:rsid w:val="00874801"/>
    <w:rsid w:val="00875549"/>
    <w:rsid w:val="00881B9D"/>
    <w:rsid w:val="008833E6"/>
    <w:rsid w:val="0088372A"/>
    <w:rsid w:val="008921C1"/>
    <w:rsid w:val="008951B0"/>
    <w:rsid w:val="008A0451"/>
    <w:rsid w:val="008A2457"/>
    <w:rsid w:val="008B0CF5"/>
    <w:rsid w:val="008B61E2"/>
    <w:rsid w:val="008C06D5"/>
    <w:rsid w:val="008C42A8"/>
    <w:rsid w:val="008C4C8C"/>
    <w:rsid w:val="008C529E"/>
    <w:rsid w:val="008D01AF"/>
    <w:rsid w:val="008D7E3B"/>
    <w:rsid w:val="008D7FE1"/>
    <w:rsid w:val="008E3CC6"/>
    <w:rsid w:val="008E4293"/>
    <w:rsid w:val="008E5180"/>
    <w:rsid w:val="008E52A4"/>
    <w:rsid w:val="008E616D"/>
    <w:rsid w:val="008E698F"/>
    <w:rsid w:val="0091041B"/>
    <w:rsid w:val="00910A10"/>
    <w:rsid w:val="009130A0"/>
    <w:rsid w:val="009135D4"/>
    <w:rsid w:val="009208AC"/>
    <w:rsid w:val="009208EC"/>
    <w:rsid w:val="00927386"/>
    <w:rsid w:val="00927BA7"/>
    <w:rsid w:val="00930B1C"/>
    <w:rsid w:val="00934554"/>
    <w:rsid w:val="00940791"/>
    <w:rsid w:val="00941D60"/>
    <w:rsid w:val="00941EB0"/>
    <w:rsid w:val="009424BA"/>
    <w:rsid w:val="00942AEA"/>
    <w:rsid w:val="00942C66"/>
    <w:rsid w:val="0094668A"/>
    <w:rsid w:val="0094744B"/>
    <w:rsid w:val="00950FDE"/>
    <w:rsid w:val="00951BA4"/>
    <w:rsid w:val="00964AA3"/>
    <w:rsid w:val="0097034F"/>
    <w:rsid w:val="00980BE8"/>
    <w:rsid w:val="0098145B"/>
    <w:rsid w:val="00992BE8"/>
    <w:rsid w:val="009935E7"/>
    <w:rsid w:val="0099796C"/>
    <w:rsid w:val="00997FCF"/>
    <w:rsid w:val="009A001E"/>
    <w:rsid w:val="009A36DD"/>
    <w:rsid w:val="009A4464"/>
    <w:rsid w:val="009A541E"/>
    <w:rsid w:val="009A7630"/>
    <w:rsid w:val="009B731A"/>
    <w:rsid w:val="009B7F87"/>
    <w:rsid w:val="009C13DD"/>
    <w:rsid w:val="009C19BD"/>
    <w:rsid w:val="009C35A4"/>
    <w:rsid w:val="009C3E7B"/>
    <w:rsid w:val="009D0C51"/>
    <w:rsid w:val="009D3C25"/>
    <w:rsid w:val="009D5AE5"/>
    <w:rsid w:val="009E1D83"/>
    <w:rsid w:val="009E26EC"/>
    <w:rsid w:val="009E367B"/>
    <w:rsid w:val="009E61A7"/>
    <w:rsid w:val="009F09B8"/>
    <w:rsid w:val="009F0AEF"/>
    <w:rsid w:val="009F1BDE"/>
    <w:rsid w:val="009F45C7"/>
    <w:rsid w:val="009F5627"/>
    <w:rsid w:val="00A00966"/>
    <w:rsid w:val="00A01C8A"/>
    <w:rsid w:val="00A02AB2"/>
    <w:rsid w:val="00A04ACE"/>
    <w:rsid w:val="00A06415"/>
    <w:rsid w:val="00A06EE0"/>
    <w:rsid w:val="00A0770E"/>
    <w:rsid w:val="00A07F0A"/>
    <w:rsid w:val="00A11FBF"/>
    <w:rsid w:val="00A14A19"/>
    <w:rsid w:val="00A15A79"/>
    <w:rsid w:val="00A16120"/>
    <w:rsid w:val="00A212ED"/>
    <w:rsid w:val="00A254D1"/>
    <w:rsid w:val="00A31370"/>
    <w:rsid w:val="00A36D77"/>
    <w:rsid w:val="00A42603"/>
    <w:rsid w:val="00A46080"/>
    <w:rsid w:val="00A46DB5"/>
    <w:rsid w:val="00A52E1C"/>
    <w:rsid w:val="00A5391F"/>
    <w:rsid w:val="00A624BB"/>
    <w:rsid w:val="00A62614"/>
    <w:rsid w:val="00A642CB"/>
    <w:rsid w:val="00A7024A"/>
    <w:rsid w:val="00A70269"/>
    <w:rsid w:val="00A70CD1"/>
    <w:rsid w:val="00A729D3"/>
    <w:rsid w:val="00A76035"/>
    <w:rsid w:val="00A765DF"/>
    <w:rsid w:val="00A7763C"/>
    <w:rsid w:val="00A828F3"/>
    <w:rsid w:val="00A87C2A"/>
    <w:rsid w:val="00A90823"/>
    <w:rsid w:val="00A9427B"/>
    <w:rsid w:val="00AA1ED7"/>
    <w:rsid w:val="00AA3DE4"/>
    <w:rsid w:val="00AA7B66"/>
    <w:rsid w:val="00AB169C"/>
    <w:rsid w:val="00AB2ADD"/>
    <w:rsid w:val="00AC03CD"/>
    <w:rsid w:val="00AC1A65"/>
    <w:rsid w:val="00AC4C0C"/>
    <w:rsid w:val="00AD40B1"/>
    <w:rsid w:val="00AD413C"/>
    <w:rsid w:val="00AD5FB5"/>
    <w:rsid w:val="00AE0012"/>
    <w:rsid w:val="00AE0518"/>
    <w:rsid w:val="00AE0E15"/>
    <w:rsid w:val="00AE4D2D"/>
    <w:rsid w:val="00AE6335"/>
    <w:rsid w:val="00AE75AA"/>
    <w:rsid w:val="00AF1D2C"/>
    <w:rsid w:val="00AF3120"/>
    <w:rsid w:val="00AF3D31"/>
    <w:rsid w:val="00AF67A1"/>
    <w:rsid w:val="00AF7100"/>
    <w:rsid w:val="00B00D45"/>
    <w:rsid w:val="00B06E8C"/>
    <w:rsid w:val="00B11AD4"/>
    <w:rsid w:val="00B142F9"/>
    <w:rsid w:val="00B167D9"/>
    <w:rsid w:val="00B20EA7"/>
    <w:rsid w:val="00B215DC"/>
    <w:rsid w:val="00B2754D"/>
    <w:rsid w:val="00B3074B"/>
    <w:rsid w:val="00B31328"/>
    <w:rsid w:val="00B329F7"/>
    <w:rsid w:val="00B35B27"/>
    <w:rsid w:val="00B40DB2"/>
    <w:rsid w:val="00B418A5"/>
    <w:rsid w:val="00B41A53"/>
    <w:rsid w:val="00B420B1"/>
    <w:rsid w:val="00B44155"/>
    <w:rsid w:val="00B44865"/>
    <w:rsid w:val="00B47FEE"/>
    <w:rsid w:val="00B520CA"/>
    <w:rsid w:val="00B541B3"/>
    <w:rsid w:val="00B544E7"/>
    <w:rsid w:val="00B5759C"/>
    <w:rsid w:val="00B627B2"/>
    <w:rsid w:val="00B62951"/>
    <w:rsid w:val="00B65D7A"/>
    <w:rsid w:val="00B71C58"/>
    <w:rsid w:val="00B73199"/>
    <w:rsid w:val="00B74952"/>
    <w:rsid w:val="00B75741"/>
    <w:rsid w:val="00B828BF"/>
    <w:rsid w:val="00B84D42"/>
    <w:rsid w:val="00B863CE"/>
    <w:rsid w:val="00B86E8E"/>
    <w:rsid w:val="00B87AF8"/>
    <w:rsid w:val="00B94D2C"/>
    <w:rsid w:val="00BA1A30"/>
    <w:rsid w:val="00BA2F36"/>
    <w:rsid w:val="00BA3DB2"/>
    <w:rsid w:val="00BA3E8D"/>
    <w:rsid w:val="00BA4FEF"/>
    <w:rsid w:val="00BA554B"/>
    <w:rsid w:val="00BA7900"/>
    <w:rsid w:val="00BB10AE"/>
    <w:rsid w:val="00BB1B2D"/>
    <w:rsid w:val="00BB6C2A"/>
    <w:rsid w:val="00BC3464"/>
    <w:rsid w:val="00BC3755"/>
    <w:rsid w:val="00BC70C2"/>
    <w:rsid w:val="00BD1E74"/>
    <w:rsid w:val="00BD5957"/>
    <w:rsid w:val="00BD5BE4"/>
    <w:rsid w:val="00BD5CAF"/>
    <w:rsid w:val="00BD745E"/>
    <w:rsid w:val="00BE24EB"/>
    <w:rsid w:val="00BE2E8F"/>
    <w:rsid w:val="00BE2EB8"/>
    <w:rsid w:val="00BE7BF0"/>
    <w:rsid w:val="00BF4D00"/>
    <w:rsid w:val="00C0079C"/>
    <w:rsid w:val="00C03186"/>
    <w:rsid w:val="00C0419C"/>
    <w:rsid w:val="00C067C2"/>
    <w:rsid w:val="00C06C66"/>
    <w:rsid w:val="00C120C8"/>
    <w:rsid w:val="00C135B1"/>
    <w:rsid w:val="00C15FB7"/>
    <w:rsid w:val="00C165DB"/>
    <w:rsid w:val="00C17277"/>
    <w:rsid w:val="00C26D02"/>
    <w:rsid w:val="00C276D9"/>
    <w:rsid w:val="00C32757"/>
    <w:rsid w:val="00C3414A"/>
    <w:rsid w:val="00C352AC"/>
    <w:rsid w:val="00C361D6"/>
    <w:rsid w:val="00C4222D"/>
    <w:rsid w:val="00C42638"/>
    <w:rsid w:val="00C43CE8"/>
    <w:rsid w:val="00C46AF2"/>
    <w:rsid w:val="00C47596"/>
    <w:rsid w:val="00C5060B"/>
    <w:rsid w:val="00C52ECF"/>
    <w:rsid w:val="00C53613"/>
    <w:rsid w:val="00C53890"/>
    <w:rsid w:val="00C555E2"/>
    <w:rsid w:val="00C603ED"/>
    <w:rsid w:val="00C603F5"/>
    <w:rsid w:val="00C607FD"/>
    <w:rsid w:val="00C610E7"/>
    <w:rsid w:val="00C64A46"/>
    <w:rsid w:val="00C67543"/>
    <w:rsid w:val="00C71C83"/>
    <w:rsid w:val="00C74E00"/>
    <w:rsid w:val="00C76038"/>
    <w:rsid w:val="00C77B0C"/>
    <w:rsid w:val="00C93F5F"/>
    <w:rsid w:val="00C95FF1"/>
    <w:rsid w:val="00CA1A96"/>
    <w:rsid w:val="00CA1F4D"/>
    <w:rsid w:val="00CA6F93"/>
    <w:rsid w:val="00CB5AE7"/>
    <w:rsid w:val="00CC0849"/>
    <w:rsid w:val="00CC0C9A"/>
    <w:rsid w:val="00CC1A83"/>
    <w:rsid w:val="00CC3ADF"/>
    <w:rsid w:val="00CC4B81"/>
    <w:rsid w:val="00CC7415"/>
    <w:rsid w:val="00CD133B"/>
    <w:rsid w:val="00CE0105"/>
    <w:rsid w:val="00CE210B"/>
    <w:rsid w:val="00CE2903"/>
    <w:rsid w:val="00CE2AFA"/>
    <w:rsid w:val="00CE301A"/>
    <w:rsid w:val="00CE371F"/>
    <w:rsid w:val="00CE6B18"/>
    <w:rsid w:val="00CF2A95"/>
    <w:rsid w:val="00CF5C6E"/>
    <w:rsid w:val="00CF6DDE"/>
    <w:rsid w:val="00D157C7"/>
    <w:rsid w:val="00D15B7E"/>
    <w:rsid w:val="00D17903"/>
    <w:rsid w:val="00D25432"/>
    <w:rsid w:val="00D27D28"/>
    <w:rsid w:val="00D32B5E"/>
    <w:rsid w:val="00D37E43"/>
    <w:rsid w:val="00D42915"/>
    <w:rsid w:val="00D450C0"/>
    <w:rsid w:val="00D52037"/>
    <w:rsid w:val="00D52BA7"/>
    <w:rsid w:val="00D5352E"/>
    <w:rsid w:val="00D537AE"/>
    <w:rsid w:val="00D5537A"/>
    <w:rsid w:val="00D6075B"/>
    <w:rsid w:val="00D62985"/>
    <w:rsid w:val="00D647AE"/>
    <w:rsid w:val="00D66DCB"/>
    <w:rsid w:val="00D72694"/>
    <w:rsid w:val="00D7397F"/>
    <w:rsid w:val="00D75D7D"/>
    <w:rsid w:val="00D7622E"/>
    <w:rsid w:val="00D8742B"/>
    <w:rsid w:val="00D900E1"/>
    <w:rsid w:val="00D917A6"/>
    <w:rsid w:val="00D940A5"/>
    <w:rsid w:val="00D9546D"/>
    <w:rsid w:val="00D96ACC"/>
    <w:rsid w:val="00DA0889"/>
    <w:rsid w:val="00DA3A58"/>
    <w:rsid w:val="00DA645B"/>
    <w:rsid w:val="00DB1163"/>
    <w:rsid w:val="00DB5068"/>
    <w:rsid w:val="00DB5C30"/>
    <w:rsid w:val="00DB68F7"/>
    <w:rsid w:val="00DC012B"/>
    <w:rsid w:val="00DC58C8"/>
    <w:rsid w:val="00DC68C8"/>
    <w:rsid w:val="00DD2E27"/>
    <w:rsid w:val="00DE0174"/>
    <w:rsid w:val="00DE0C3B"/>
    <w:rsid w:val="00DE67DE"/>
    <w:rsid w:val="00DE794B"/>
    <w:rsid w:val="00DF5E9F"/>
    <w:rsid w:val="00E01223"/>
    <w:rsid w:val="00E03791"/>
    <w:rsid w:val="00E04653"/>
    <w:rsid w:val="00E078EC"/>
    <w:rsid w:val="00E1216E"/>
    <w:rsid w:val="00E136A3"/>
    <w:rsid w:val="00E22A5E"/>
    <w:rsid w:val="00E2405E"/>
    <w:rsid w:val="00E25042"/>
    <w:rsid w:val="00E259F3"/>
    <w:rsid w:val="00E26A2F"/>
    <w:rsid w:val="00E3246D"/>
    <w:rsid w:val="00E33EC4"/>
    <w:rsid w:val="00E37242"/>
    <w:rsid w:val="00E41F40"/>
    <w:rsid w:val="00E44BA0"/>
    <w:rsid w:val="00E4799E"/>
    <w:rsid w:val="00E47E19"/>
    <w:rsid w:val="00E515A1"/>
    <w:rsid w:val="00E55016"/>
    <w:rsid w:val="00E57812"/>
    <w:rsid w:val="00E64336"/>
    <w:rsid w:val="00E6543B"/>
    <w:rsid w:val="00E67DD0"/>
    <w:rsid w:val="00E7308B"/>
    <w:rsid w:val="00E744F0"/>
    <w:rsid w:val="00E74695"/>
    <w:rsid w:val="00E7676D"/>
    <w:rsid w:val="00E818DD"/>
    <w:rsid w:val="00E90FB4"/>
    <w:rsid w:val="00E9261F"/>
    <w:rsid w:val="00EA0A5C"/>
    <w:rsid w:val="00EA0C1E"/>
    <w:rsid w:val="00EA3511"/>
    <w:rsid w:val="00EA4885"/>
    <w:rsid w:val="00EA552B"/>
    <w:rsid w:val="00EB41D8"/>
    <w:rsid w:val="00EB4A9E"/>
    <w:rsid w:val="00EC35DE"/>
    <w:rsid w:val="00EC7818"/>
    <w:rsid w:val="00ED4C22"/>
    <w:rsid w:val="00EF1E6F"/>
    <w:rsid w:val="00EF4702"/>
    <w:rsid w:val="00EF531C"/>
    <w:rsid w:val="00EF6F88"/>
    <w:rsid w:val="00EF7063"/>
    <w:rsid w:val="00EF7830"/>
    <w:rsid w:val="00F010FD"/>
    <w:rsid w:val="00F018A8"/>
    <w:rsid w:val="00F02C08"/>
    <w:rsid w:val="00F035D4"/>
    <w:rsid w:val="00F04BA1"/>
    <w:rsid w:val="00F04F88"/>
    <w:rsid w:val="00F14C0C"/>
    <w:rsid w:val="00F14C9B"/>
    <w:rsid w:val="00F1558A"/>
    <w:rsid w:val="00F15B53"/>
    <w:rsid w:val="00F21D3E"/>
    <w:rsid w:val="00F23118"/>
    <w:rsid w:val="00F25025"/>
    <w:rsid w:val="00F278CF"/>
    <w:rsid w:val="00F30DD1"/>
    <w:rsid w:val="00F31AC4"/>
    <w:rsid w:val="00F36F34"/>
    <w:rsid w:val="00F409A1"/>
    <w:rsid w:val="00F40CBF"/>
    <w:rsid w:val="00F43E56"/>
    <w:rsid w:val="00F45C96"/>
    <w:rsid w:val="00F50AE1"/>
    <w:rsid w:val="00F50AF1"/>
    <w:rsid w:val="00F526D2"/>
    <w:rsid w:val="00F57E9B"/>
    <w:rsid w:val="00F60DA7"/>
    <w:rsid w:val="00F61F36"/>
    <w:rsid w:val="00F63565"/>
    <w:rsid w:val="00F65385"/>
    <w:rsid w:val="00F653BA"/>
    <w:rsid w:val="00F655E0"/>
    <w:rsid w:val="00F66AB8"/>
    <w:rsid w:val="00F70DC2"/>
    <w:rsid w:val="00F73CB9"/>
    <w:rsid w:val="00F7555E"/>
    <w:rsid w:val="00F7777A"/>
    <w:rsid w:val="00F81DD3"/>
    <w:rsid w:val="00F81F0E"/>
    <w:rsid w:val="00F9177E"/>
    <w:rsid w:val="00F921C8"/>
    <w:rsid w:val="00F97EF9"/>
    <w:rsid w:val="00FA04C8"/>
    <w:rsid w:val="00FA2E0B"/>
    <w:rsid w:val="00FA651C"/>
    <w:rsid w:val="00FB002A"/>
    <w:rsid w:val="00FB42B5"/>
    <w:rsid w:val="00FB4CE6"/>
    <w:rsid w:val="00FC286D"/>
    <w:rsid w:val="00FC6613"/>
    <w:rsid w:val="00FC6FC1"/>
    <w:rsid w:val="00FC7383"/>
    <w:rsid w:val="00FD4A79"/>
    <w:rsid w:val="00FD6D9E"/>
    <w:rsid w:val="00FE00EE"/>
    <w:rsid w:val="00FE0888"/>
    <w:rsid w:val="00FE138D"/>
    <w:rsid w:val="00FE22C8"/>
    <w:rsid w:val="00FE2B95"/>
    <w:rsid w:val="00FE31AA"/>
    <w:rsid w:val="00FE3306"/>
    <w:rsid w:val="00FE4C2C"/>
    <w:rsid w:val="00FE59BC"/>
    <w:rsid w:val="00FE5A72"/>
    <w:rsid w:val="00FF0040"/>
    <w:rsid w:val="00FF0468"/>
    <w:rsid w:val="00FF4AEE"/>
    <w:rsid w:val="00FF743D"/>
    <w:rsid w:val="00FF7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7916B"/>
  <w15:docId w15:val="{231DC770-CB20-413A-8659-B95E30A1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pPr>
        <w:spacing w:after="200" w:line="276"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8B7"/>
    <w:rPr>
      <w:sz w:val="22"/>
      <w:szCs w:val="22"/>
    </w:rPr>
  </w:style>
  <w:style w:type="paragraph" w:styleId="Heading1">
    <w:name w:val="heading 1"/>
    <w:basedOn w:val="Normal"/>
    <w:next w:val="Normal"/>
    <w:link w:val="Heading1Char"/>
    <w:uiPriority w:val="9"/>
    <w:qFormat/>
    <w:rsid w:val="00D520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520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50C0"/>
    <w:rPr>
      <w:sz w:val="22"/>
      <w:szCs w:val="22"/>
      <w:lang w:val="en-US"/>
    </w:rPr>
  </w:style>
  <w:style w:type="character" w:customStyle="1" w:styleId="NoSpacingChar">
    <w:name w:val="No Spacing Char"/>
    <w:basedOn w:val="DefaultParagraphFont"/>
    <w:link w:val="NoSpacing"/>
    <w:uiPriority w:val="1"/>
    <w:rsid w:val="00D450C0"/>
    <w:rPr>
      <w:sz w:val="22"/>
      <w:szCs w:val="22"/>
      <w:lang w:val="en-US" w:eastAsia="en-GB" w:bidi="ar-SA"/>
    </w:rPr>
  </w:style>
  <w:style w:type="paragraph" w:styleId="BalloonText">
    <w:name w:val="Balloon Text"/>
    <w:basedOn w:val="Normal"/>
    <w:link w:val="BalloonTextChar"/>
    <w:uiPriority w:val="99"/>
    <w:semiHidden/>
    <w:unhideWhenUsed/>
    <w:rsid w:val="00D4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0C0"/>
    <w:rPr>
      <w:rFonts w:ascii="Tahoma" w:hAnsi="Tahoma" w:cs="Tahoma"/>
      <w:sz w:val="16"/>
      <w:szCs w:val="16"/>
    </w:rPr>
  </w:style>
  <w:style w:type="paragraph" w:styleId="Header">
    <w:name w:val="header"/>
    <w:basedOn w:val="Normal"/>
    <w:link w:val="HeaderChar"/>
    <w:uiPriority w:val="99"/>
    <w:unhideWhenUsed/>
    <w:rsid w:val="00883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72A"/>
  </w:style>
  <w:style w:type="paragraph" w:styleId="Footer">
    <w:name w:val="footer"/>
    <w:basedOn w:val="Normal"/>
    <w:link w:val="FooterChar"/>
    <w:uiPriority w:val="99"/>
    <w:unhideWhenUsed/>
    <w:rsid w:val="00883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72A"/>
  </w:style>
  <w:style w:type="paragraph" w:styleId="ListParagraph">
    <w:name w:val="List Paragraph"/>
    <w:basedOn w:val="Normal"/>
    <w:uiPriority w:val="34"/>
    <w:qFormat/>
    <w:rsid w:val="0088372A"/>
    <w:pPr>
      <w:contextualSpacing/>
    </w:pPr>
  </w:style>
  <w:style w:type="character" w:styleId="Hyperlink">
    <w:name w:val="Hyperlink"/>
    <w:basedOn w:val="DefaultParagraphFont"/>
    <w:uiPriority w:val="99"/>
    <w:unhideWhenUsed/>
    <w:rsid w:val="00F97EF9"/>
    <w:rPr>
      <w:color w:val="0000FF"/>
      <w:u w:val="single"/>
    </w:rPr>
  </w:style>
  <w:style w:type="paragraph" w:styleId="PlainText">
    <w:name w:val="Plain Text"/>
    <w:basedOn w:val="Normal"/>
    <w:link w:val="PlainTextChar"/>
    <w:uiPriority w:val="99"/>
    <w:unhideWhenUsed/>
    <w:rsid w:val="00E2405E"/>
    <w:pPr>
      <w:spacing w:after="0" w:line="240" w:lineRule="auto"/>
    </w:pPr>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E2405E"/>
    <w:rPr>
      <w:rFonts w:ascii="Consolas" w:eastAsiaTheme="minorHAnsi" w:hAnsi="Consolas" w:cs="Consolas"/>
      <w:sz w:val="21"/>
      <w:szCs w:val="21"/>
      <w:lang w:eastAsia="en-US"/>
    </w:rPr>
  </w:style>
  <w:style w:type="paragraph" w:styleId="NormalWeb">
    <w:name w:val="Normal (Web)"/>
    <w:basedOn w:val="Normal"/>
    <w:uiPriority w:val="99"/>
    <w:unhideWhenUsed/>
    <w:rsid w:val="00A11FBF"/>
    <w:pPr>
      <w:spacing w:before="100" w:beforeAutospacing="1" w:after="100" w:afterAutospacing="1" w:line="240" w:lineRule="auto"/>
    </w:pPr>
    <w:rPr>
      <w:rFonts w:ascii="Times New Roman" w:hAnsi="Times New Roman"/>
      <w:sz w:val="24"/>
      <w:szCs w:val="24"/>
    </w:rPr>
  </w:style>
  <w:style w:type="paragraph" w:styleId="EndnoteText">
    <w:name w:val="endnote text"/>
    <w:basedOn w:val="Normal"/>
    <w:link w:val="EndnoteTextChar"/>
    <w:uiPriority w:val="99"/>
    <w:semiHidden/>
    <w:unhideWhenUsed/>
    <w:rsid w:val="00421C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1CF3"/>
  </w:style>
  <w:style w:type="character" w:styleId="EndnoteReference">
    <w:name w:val="endnote reference"/>
    <w:basedOn w:val="DefaultParagraphFont"/>
    <w:uiPriority w:val="99"/>
    <w:semiHidden/>
    <w:unhideWhenUsed/>
    <w:rsid w:val="00421CF3"/>
    <w:rPr>
      <w:vertAlign w:val="superscript"/>
    </w:rPr>
  </w:style>
  <w:style w:type="paragraph" w:styleId="FootnoteText">
    <w:name w:val="footnote text"/>
    <w:basedOn w:val="Normal"/>
    <w:link w:val="FootnoteTextChar"/>
    <w:uiPriority w:val="99"/>
    <w:unhideWhenUsed/>
    <w:rsid w:val="008561E0"/>
    <w:pPr>
      <w:spacing w:after="0" w:line="240" w:lineRule="auto"/>
    </w:pPr>
    <w:rPr>
      <w:sz w:val="20"/>
      <w:szCs w:val="20"/>
    </w:rPr>
  </w:style>
  <w:style w:type="character" w:customStyle="1" w:styleId="FootnoteTextChar">
    <w:name w:val="Footnote Text Char"/>
    <w:basedOn w:val="DefaultParagraphFont"/>
    <w:link w:val="FootnoteText"/>
    <w:uiPriority w:val="99"/>
    <w:rsid w:val="008561E0"/>
  </w:style>
  <w:style w:type="character" w:styleId="FootnoteReference">
    <w:name w:val="footnote reference"/>
    <w:basedOn w:val="DefaultParagraphFont"/>
    <w:unhideWhenUsed/>
    <w:rsid w:val="008561E0"/>
    <w:rPr>
      <w:vertAlign w:val="superscript"/>
    </w:rPr>
  </w:style>
  <w:style w:type="character" w:customStyle="1" w:styleId="Heading1Char">
    <w:name w:val="Heading 1 Char"/>
    <w:basedOn w:val="DefaultParagraphFont"/>
    <w:link w:val="Heading1"/>
    <w:uiPriority w:val="9"/>
    <w:rsid w:val="00D5203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52037"/>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490972"/>
    <w:pPr>
      <w:spacing w:after="0"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2BE8"/>
    <w:pPr>
      <w:autoSpaceDE w:val="0"/>
      <w:autoSpaceDN w:val="0"/>
      <w:adjustRightInd w:val="0"/>
      <w:spacing w:after="0" w:line="240" w:lineRule="auto"/>
      <w:ind w:left="0" w:firstLine="0"/>
      <w:jc w:val="left"/>
    </w:pPr>
    <w:rPr>
      <w:rFonts w:cs="Calibri"/>
      <w:color w:val="000000"/>
      <w:sz w:val="24"/>
      <w:szCs w:val="24"/>
    </w:rPr>
  </w:style>
  <w:style w:type="table" w:styleId="TableGridLight">
    <w:name w:val="Grid Table Light"/>
    <w:basedOn w:val="TableNormal"/>
    <w:uiPriority w:val="40"/>
    <w:rsid w:val="00787E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E57812"/>
    <w:rPr>
      <w:color w:val="605E5C"/>
      <w:shd w:val="clear" w:color="auto" w:fill="E1DFDD"/>
    </w:rPr>
  </w:style>
  <w:style w:type="table" w:customStyle="1" w:styleId="TableGridLight1">
    <w:name w:val="Table Grid Light1"/>
    <w:basedOn w:val="TableNormal"/>
    <w:next w:val="TableGridLight"/>
    <w:uiPriority w:val="40"/>
    <w:rsid w:val="00B00D45"/>
    <w:pPr>
      <w:spacing w:after="0" w:line="240" w:lineRule="auto"/>
      <w:ind w:left="0" w:firstLine="0"/>
      <w:jc w:val="left"/>
    </w:pPr>
    <w:rPr>
      <w:rFonts w:asciiTheme="minorHAnsi" w:eastAsiaTheme="minorEastAsia"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4229">
      <w:bodyDiv w:val="1"/>
      <w:marLeft w:val="0"/>
      <w:marRight w:val="0"/>
      <w:marTop w:val="0"/>
      <w:marBottom w:val="0"/>
      <w:divBdr>
        <w:top w:val="none" w:sz="0" w:space="0" w:color="auto"/>
        <w:left w:val="none" w:sz="0" w:space="0" w:color="auto"/>
        <w:bottom w:val="none" w:sz="0" w:space="0" w:color="auto"/>
        <w:right w:val="none" w:sz="0" w:space="0" w:color="auto"/>
      </w:divBdr>
    </w:div>
    <w:div w:id="91246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hooladmissions@knowsley.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schooladmissions@knowsly.gov.uk" TargetMode="External"/><Relationship Id="rId2" Type="http://schemas.openxmlformats.org/officeDocument/2006/relationships/customXml" Target="../customXml/item2.xml"/><Relationship Id="rId16" Type="http://schemas.openxmlformats.org/officeDocument/2006/relationships/hyperlink" Target="mailto:schooladmissions@knowsle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chooladmissions@knowsley.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ooladmissions@knowsl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556947b8-50e4-448b-a4a2-45d198859f9e" xsi:nil="true"/>
    <lcf76f155ced4ddcb4097134ff3c332f xmlns="34bf120b-0543-4060-a529-d0e18c88ee46">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5DEE5936496B848B482D8C2B0656202" ma:contentTypeVersion="21" ma:contentTypeDescription="Create a new document." ma:contentTypeScope="" ma:versionID="6a5362285ced1297f9b693c2b7860f55">
  <xsd:schema xmlns:xsd="http://www.w3.org/2001/XMLSchema" xmlns:xs="http://www.w3.org/2001/XMLSchema" xmlns:p="http://schemas.microsoft.com/office/2006/metadata/properties" xmlns:ns2="34bf120b-0543-4060-a529-d0e18c88ee46" xmlns:ns3="556947b8-50e4-448b-a4a2-45d198859f9e" targetNamespace="http://schemas.microsoft.com/office/2006/metadata/properties" ma:root="true" ma:fieldsID="2d5b4901e8901031e67eb1e2fdec45e4" ns2:_="" ns3:_="">
    <xsd:import namespace="34bf120b-0543-4060-a529-d0e18c88ee46"/>
    <xsd:import namespace="556947b8-50e4-448b-a4a2-45d198859f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120b-0543-4060-a529-d0e18c88e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947b8-50e4-448b-a4a2-45d198859f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2fa164f-1458-43ee-9f62-d80f91def25d}" ma:internalName="TaxCatchAll" ma:showField="CatchAllData" ma:web="556947b8-50e4-448b-a4a2-45d198859f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DE88B-B448-47C0-B544-4FAE0B650B59}">
  <ds:schemaRefs>
    <ds:schemaRef ds:uri="http://schemas.microsoft.com/sharepoint/v3/contenttype/forms"/>
  </ds:schemaRefs>
</ds:datastoreItem>
</file>

<file path=customXml/itemProps2.xml><?xml version="1.0" encoding="utf-8"?>
<ds:datastoreItem xmlns:ds="http://schemas.openxmlformats.org/officeDocument/2006/customXml" ds:itemID="{C43966D2-2B11-47A1-86DE-EBA41991EB3B}">
  <ds:schemaRefs>
    <ds:schemaRef ds:uri="http://schemas.openxmlformats.org/officeDocument/2006/bibliography"/>
  </ds:schemaRefs>
</ds:datastoreItem>
</file>

<file path=customXml/itemProps3.xml><?xml version="1.0" encoding="utf-8"?>
<ds:datastoreItem xmlns:ds="http://schemas.openxmlformats.org/officeDocument/2006/customXml" ds:itemID="{59B86441-333C-45B3-92DA-0BB2235798C3}">
  <ds:schemaRefs>
    <ds:schemaRef ds:uri="http://schemas.microsoft.com/office/2006/metadata/properties"/>
    <ds:schemaRef ds:uri="556947b8-50e4-448b-a4a2-45d198859f9e"/>
    <ds:schemaRef ds:uri="34bf120b-0543-4060-a529-d0e18c88ee46"/>
    <ds:schemaRef ds:uri="http://schemas.microsoft.com/office/infopath/2007/PartnerControls"/>
  </ds:schemaRefs>
</ds:datastoreItem>
</file>

<file path=customXml/itemProps4.xml><?xml version="1.0" encoding="utf-8"?>
<ds:datastoreItem xmlns:ds="http://schemas.openxmlformats.org/officeDocument/2006/customXml" ds:itemID="{BCCCA517-5459-4A5B-93D3-85E1677B08A2}">
  <ds:schemaRefs>
    <ds:schemaRef ds:uri="http://schemas.microsoft.com/office/2006/metadata/longProperties"/>
  </ds:schemaRefs>
</ds:datastoreItem>
</file>

<file path=customXml/itemProps5.xml><?xml version="1.0" encoding="utf-8"?>
<ds:datastoreItem xmlns:ds="http://schemas.openxmlformats.org/officeDocument/2006/customXml" ds:itemID="{A0F63AC6-97C3-4943-92F7-83687AA0A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120b-0543-4060-a529-d0e18c88ee46"/>
    <ds:schemaRef ds:uri="556947b8-50e4-448b-a4a2-45d198859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16</Pages>
  <Words>6516</Words>
  <Characters>34321</Characters>
  <Application>Microsoft Office Word</Application>
  <DocSecurity>0</DocSecurity>
  <Lines>730</Lines>
  <Paragraphs>186</Paragraphs>
  <ScaleCrop>false</ScaleCrop>
  <HeadingPairs>
    <vt:vector size="2" baseType="variant">
      <vt:variant>
        <vt:lpstr>Title</vt:lpstr>
      </vt:variant>
      <vt:variant>
        <vt:i4>1</vt:i4>
      </vt:variant>
    </vt:vector>
  </HeadingPairs>
  <TitlesOfParts>
    <vt:vector size="1" baseType="lpstr">
      <vt:lpstr>Education Improvement     Team</vt:lpstr>
    </vt:vector>
  </TitlesOfParts>
  <Company>Knowsley MBC</Company>
  <LinksUpToDate>false</LinksUpToDate>
  <CharactersWithSpaces>40755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Improvement     Team</dc:title>
  <dc:subject>FAIR ACCESS PROTOCOL 2016/17</dc:subject>
  <dc:creator>J Dooley</dc:creator>
  <cp:lastModifiedBy>Dooley Jennie</cp:lastModifiedBy>
  <cp:revision>38</cp:revision>
  <cp:lastPrinted>2021-12-09T14:22:00Z</cp:lastPrinted>
  <dcterms:created xsi:type="dcterms:W3CDTF">2025-12-12T14:35:00Z</dcterms:created>
  <dcterms:modified xsi:type="dcterms:W3CDTF">2025-12-14T08:49:00Z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0x01010045DEE5936496B848B482D8C2B0656202</vt:lpwstr>
  </property>
  <property fmtid="{D5CDD505-2E9C-101B-9397-08002B2CF9AE}" pid="3" name="ContentType">
    <vt:lpwstr>Document</vt:lpwstr>
  </property>
  <property fmtid="{D5CDD505-2E9C-101B-9397-08002B2CF9AE}" pid="4" name="xd_Signature">
    <vt:bool>false</vt:bool>
  </property>
  <property fmtid="{D5CDD505-2E9C-101B-9397-08002B2CF9AE}" pid="5" name="GUID">
    <vt:lpwstr>026b8b94-6a97-42e3-81c4-0bbd87cc858c</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y fmtid="{D5CDD505-2E9C-101B-9397-08002B2CF9AE}" pid="10" name="ComplianceAssetId">
    <vt:lpwstr/>
  </property>
  <property fmtid="{D5CDD505-2E9C-101B-9397-08002B2CF9AE}" pid="11" name="MediaServiceImageTags">
    <vt:lpwstr/>
  </property>
</Properties>
</file>