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F740" w14:textId="77777777" w:rsidR="00A70584" w:rsidRPr="00A70584" w:rsidRDefault="00290445" w:rsidP="00A705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KNOWSLEY </w:t>
      </w:r>
      <w:r w:rsidR="00A70584" w:rsidRPr="00A70584">
        <w:rPr>
          <w:rFonts w:ascii="Arial" w:hAnsi="Arial" w:cs="Arial"/>
          <w:b/>
          <w:sz w:val="22"/>
          <w:szCs w:val="22"/>
        </w:rPr>
        <w:t xml:space="preserve">METROPOLITAN BOROUGH </w:t>
      </w:r>
      <w:r>
        <w:rPr>
          <w:rFonts w:ascii="Arial" w:hAnsi="Arial" w:cs="Arial"/>
          <w:b/>
          <w:sz w:val="22"/>
          <w:szCs w:val="22"/>
        </w:rPr>
        <w:t>COUNCIL</w:t>
      </w:r>
    </w:p>
    <w:p w14:paraId="42E23501" w14:textId="1F1C4C42" w:rsidR="00831CCE" w:rsidRPr="002D50D7" w:rsidRDefault="007634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Audit</w:t>
      </w:r>
      <w:r w:rsidR="00290445">
        <w:rPr>
          <w:rFonts w:ascii="Arial" w:hAnsi="Arial" w:cs="Arial"/>
          <w:b/>
          <w:sz w:val="22"/>
          <w:szCs w:val="22"/>
        </w:rPr>
        <w:t xml:space="preserve"> of the </w:t>
      </w:r>
      <w:r w:rsidR="00353D66">
        <w:rPr>
          <w:rFonts w:ascii="Arial" w:hAnsi="Arial" w:cs="Arial"/>
          <w:b/>
          <w:sz w:val="22"/>
          <w:szCs w:val="22"/>
        </w:rPr>
        <w:t>20</w:t>
      </w:r>
      <w:r w:rsidR="00FE40F1">
        <w:rPr>
          <w:rFonts w:ascii="Arial" w:hAnsi="Arial" w:cs="Arial"/>
          <w:b/>
          <w:sz w:val="22"/>
          <w:szCs w:val="22"/>
        </w:rPr>
        <w:t>2</w:t>
      </w:r>
      <w:r w:rsidR="00064066">
        <w:rPr>
          <w:rFonts w:ascii="Arial" w:hAnsi="Arial" w:cs="Arial"/>
          <w:b/>
          <w:sz w:val="22"/>
          <w:szCs w:val="22"/>
        </w:rPr>
        <w:t>2/23 and 2023/24</w:t>
      </w:r>
      <w:r w:rsidR="00290445">
        <w:rPr>
          <w:rFonts w:ascii="Arial" w:hAnsi="Arial" w:cs="Arial"/>
          <w:b/>
          <w:sz w:val="22"/>
          <w:szCs w:val="22"/>
        </w:rPr>
        <w:t xml:space="preserve"> Statement of Accounts</w:t>
      </w:r>
    </w:p>
    <w:p w14:paraId="7B1850A2" w14:textId="77777777" w:rsidR="00476E57" w:rsidRPr="002D50D7" w:rsidRDefault="00476E57">
      <w:pPr>
        <w:rPr>
          <w:rFonts w:ascii="Arial" w:hAnsi="Arial" w:cs="Arial"/>
          <w:b/>
          <w:sz w:val="22"/>
          <w:szCs w:val="22"/>
        </w:rPr>
      </w:pPr>
      <w:r w:rsidRPr="002D50D7">
        <w:rPr>
          <w:rFonts w:ascii="Arial" w:hAnsi="Arial" w:cs="Arial"/>
          <w:b/>
          <w:sz w:val="22"/>
          <w:szCs w:val="22"/>
        </w:rPr>
        <w:t xml:space="preserve">Notice of </w:t>
      </w:r>
      <w:r w:rsidR="00353D66">
        <w:rPr>
          <w:rFonts w:ascii="Arial" w:hAnsi="Arial" w:cs="Arial"/>
          <w:b/>
          <w:sz w:val="22"/>
          <w:szCs w:val="22"/>
        </w:rPr>
        <w:t>Conclusion</w:t>
      </w:r>
      <w:r w:rsidRPr="002D50D7">
        <w:rPr>
          <w:rFonts w:ascii="Arial" w:hAnsi="Arial" w:cs="Arial"/>
          <w:b/>
          <w:sz w:val="22"/>
          <w:szCs w:val="22"/>
        </w:rPr>
        <w:t xml:space="preserve"> of the Audit</w:t>
      </w:r>
    </w:p>
    <w:p w14:paraId="6EDA5EEB" w14:textId="77777777" w:rsidR="00476E57" w:rsidRPr="002D50D7" w:rsidRDefault="00476E57">
      <w:pPr>
        <w:rPr>
          <w:rFonts w:ascii="Arial" w:hAnsi="Arial" w:cs="Arial"/>
          <w:b/>
          <w:sz w:val="22"/>
          <w:szCs w:val="22"/>
        </w:rPr>
      </w:pPr>
    </w:p>
    <w:p w14:paraId="4A78582E" w14:textId="70BAAF9D" w:rsidR="00476E57" w:rsidRPr="002D50D7" w:rsidRDefault="004922D0" w:rsidP="008631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accordance with Regulation 16</w:t>
      </w:r>
      <w:r w:rsidR="00476E57" w:rsidRPr="002D50D7">
        <w:rPr>
          <w:rFonts w:ascii="Arial" w:hAnsi="Arial" w:cs="Arial"/>
          <w:sz w:val="22"/>
          <w:szCs w:val="22"/>
        </w:rPr>
        <w:t xml:space="preserve"> of the Accounts and Audit (England) Regulations 201</w:t>
      </w:r>
      <w:r>
        <w:rPr>
          <w:rFonts w:ascii="Arial" w:hAnsi="Arial" w:cs="Arial"/>
          <w:sz w:val="22"/>
          <w:szCs w:val="22"/>
        </w:rPr>
        <w:t>5</w:t>
      </w:r>
      <w:r w:rsidR="00476E57" w:rsidRPr="002D50D7">
        <w:rPr>
          <w:rFonts w:ascii="Arial" w:hAnsi="Arial" w:cs="Arial"/>
          <w:sz w:val="22"/>
          <w:szCs w:val="22"/>
        </w:rPr>
        <w:t xml:space="preserve"> </w:t>
      </w:r>
      <w:r w:rsidR="00A70584">
        <w:rPr>
          <w:rFonts w:ascii="Arial" w:hAnsi="Arial" w:cs="Arial"/>
          <w:sz w:val="22"/>
          <w:szCs w:val="22"/>
        </w:rPr>
        <w:t>Knowsley M</w:t>
      </w:r>
      <w:r w:rsidR="00290445">
        <w:rPr>
          <w:rFonts w:ascii="Arial" w:hAnsi="Arial" w:cs="Arial"/>
          <w:sz w:val="22"/>
          <w:szCs w:val="22"/>
        </w:rPr>
        <w:t>etropolitan Borough Council</w:t>
      </w:r>
      <w:r w:rsidR="00476E57" w:rsidRPr="002D50D7">
        <w:rPr>
          <w:rFonts w:ascii="Arial" w:hAnsi="Arial" w:cs="Arial"/>
          <w:sz w:val="22"/>
          <w:szCs w:val="22"/>
        </w:rPr>
        <w:t xml:space="preserve"> hereby gives notice </w:t>
      </w:r>
      <w:r w:rsidR="008631C4" w:rsidRPr="002D50D7">
        <w:rPr>
          <w:rFonts w:ascii="Arial" w:hAnsi="Arial" w:cs="Arial"/>
          <w:sz w:val="22"/>
          <w:szCs w:val="22"/>
        </w:rPr>
        <w:t xml:space="preserve">that </w:t>
      </w:r>
      <w:r w:rsidR="00476E57" w:rsidRPr="002D50D7">
        <w:rPr>
          <w:rFonts w:ascii="Arial" w:hAnsi="Arial" w:cs="Arial"/>
          <w:sz w:val="22"/>
          <w:szCs w:val="22"/>
        </w:rPr>
        <w:t>the audit of</w:t>
      </w:r>
      <w:r w:rsidR="008631C4" w:rsidRPr="002D50D7">
        <w:rPr>
          <w:rFonts w:ascii="Arial" w:hAnsi="Arial" w:cs="Arial"/>
          <w:sz w:val="22"/>
          <w:szCs w:val="22"/>
        </w:rPr>
        <w:t xml:space="preserve"> </w:t>
      </w:r>
      <w:r w:rsidR="00290445">
        <w:rPr>
          <w:rFonts w:ascii="Arial" w:hAnsi="Arial" w:cs="Arial"/>
          <w:sz w:val="22"/>
          <w:szCs w:val="22"/>
        </w:rPr>
        <w:t>their</w:t>
      </w:r>
      <w:r w:rsidR="008631C4" w:rsidRPr="002D50D7">
        <w:rPr>
          <w:rFonts w:ascii="Arial" w:hAnsi="Arial" w:cs="Arial"/>
          <w:sz w:val="22"/>
          <w:szCs w:val="22"/>
        </w:rPr>
        <w:t xml:space="preserve"> </w:t>
      </w:r>
      <w:r w:rsidR="00476E57" w:rsidRPr="002D50D7">
        <w:rPr>
          <w:rFonts w:ascii="Arial" w:hAnsi="Arial" w:cs="Arial"/>
          <w:sz w:val="22"/>
          <w:szCs w:val="22"/>
        </w:rPr>
        <w:t>accounts</w:t>
      </w:r>
      <w:r w:rsidR="008631C4" w:rsidRPr="002D50D7">
        <w:rPr>
          <w:rFonts w:ascii="Arial" w:hAnsi="Arial" w:cs="Arial"/>
          <w:sz w:val="22"/>
          <w:szCs w:val="22"/>
        </w:rPr>
        <w:t xml:space="preserve"> for </w:t>
      </w:r>
      <w:r w:rsidR="00431ABC">
        <w:rPr>
          <w:rFonts w:ascii="Arial" w:hAnsi="Arial" w:cs="Arial"/>
          <w:sz w:val="22"/>
          <w:szCs w:val="22"/>
        </w:rPr>
        <w:t>the financial year</w:t>
      </w:r>
      <w:r w:rsidR="00064066">
        <w:rPr>
          <w:rFonts w:ascii="Arial" w:hAnsi="Arial" w:cs="Arial"/>
          <w:sz w:val="22"/>
          <w:szCs w:val="22"/>
        </w:rPr>
        <w:t>s</w:t>
      </w:r>
      <w:r w:rsidR="00431ABC">
        <w:rPr>
          <w:rFonts w:ascii="Arial" w:hAnsi="Arial" w:cs="Arial"/>
          <w:sz w:val="22"/>
          <w:szCs w:val="22"/>
        </w:rPr>
        <w:t xml:space="preserve"> </w:t>
      </w:r>
      <w:r w:rsidR="00353D66">
        <w:rPr>
          <w:rFonts w:ascii="Arial" w:hAnsi="Arial" w:cs="Arial"/>
          <w:sz w:val="22"/>
          <w:szCs w:val="22"/>
        </w:rPr>
        <w:t>20</w:t>
      </w:r>
      <w:r w:rsidR="00FE40F1">
        <w:rPr>
          <w:rFonts w:ascii="Arial" w:hAnsi="Arial" w:cs="Arial"/>
          <w:sz w:val="22"/>
          <w:szCs w:val="22"/>
        </w:rPr>
        <w:t>2</w:t>
      </w:r>
      <w:r w:rsidR="00654D4F">
        <w:rPr>
          <w:rFonts w:ascii="Arial" w:hAnsi="Arial" w:cs="Arial"/>
          <w:sz w:val="22"/>
          <w:szCs w:val="22"/>
        </w:rPr>
        <w:t>2</w:t>
      </w:r>
      <w:r w:rsidR="00064066">
        <w:rPr>
          <w:rFonts w:ascii="Arial" w:hAnsi="Arial" w:cs="Arial"/>
          <w:sz w:val="22"/>
          <w:szCs w:val="22"/>
        </w:rPr>
        <w:t>/23 and 2023/24</w:t>
      </w:r>
      <w:r w:rsidR="00A4498A">
        <w:rPr>
          <w:rFonts w:ascii="Arial" w:hAnsi="Arial" w:cs="Arial"/>
          <w:sz w:val="22"/>
          <w:szCs w:val="22"/>
        </w:rPr>
        <w:t xml:space="preserve"> ha</w:t>
      </w:r>
      <w:r w:rsidR="00064066">
        <w:rPr>
          <w:rFonts w:ascii="Arial" w:hAnsi="Arial" w:cs="Arial"/>
          <w:sz w:val="22"/>
          <w:szCs w:val="22"/>
        </w:rPr>
        <w:t>ve</w:t>
      </w:r>
      <w:r w:rsidR="00A4498A">
        <w:rPr>
          <w:rFonts w:ascii="Arial" w:hAnsi="Arial" w:cs="Arial"/>
          <w:sz w:val="22"/>
          <w:szCs w:val="22"/>
        </w:rPr>
        <w:t xml:space="preserve"> now been c</w:t>
      </w:r>
      <w:r w:rsidR="00476E57" w:rsidRPr="002D50D7">
        <w:rPr>
          <w:rFonts w:ascii="Arial" w:hAnsi="Arial" w:cs="Arial"/>
          <w:sz w:val="22"/>
          <w:szCs w:val="22"/>
        </w:rPr>
        <w:t xml:space="preserve">oncluded and </w:t>
      </w:r>
      <w:r w:rsidR="005360B5">
        <w:rPr>
          <w:rFonts w:ascii="Arial" w:hAnsi="Arial" w:cs="Arial"/>
          <w:sz w:val="22"/>
          <w:szCs w:val="22"/>
        </w:rPr>
        <w:t>that the S</w:t>
      </w:r>
      <w:r w:rsidR="008631C4" w:rsidRPr="002D50D7">
        <w:rPr>
          <w:rFonts w:ascii="Arial" w:hAnsi="Arial" w:cs="Arial"/>
          <w:sz w:val="22"/>
          <w:szCs w:val="22"/>
        </w:rPr>
        <w:t xml:space="preserve">tatement of </w:t>
      </w:r>
      <w:r w:rsidR="005360B5">
        <w:rPr>
          <w:rFonts w:ascii="Arial" w:hAnsi="Arial" w:cs="Arial"/>
          <w:sz w:val="22"/>
          <w:szCs w:val="22"/>
        </w:rPr>
        <w:t>A</w:t>
      </w:r>
      <w:r w:rsidR="008631C4" w:rsidRPr="002D50D7">
        <w:rPr>
          <w:rFonts w:ascii="Arial" w:hAnsi="Arial" w:cs="Arial"/>
          <w:sz w:val="22"/>
          <w:szCs w:val="22"/>
        </w:rPr>
        <w:t xml:space="preserve">ccounts </w:t>
      </w:r>
      <w:r w:rsidR="00353D66">
        <w:rPr>
          <w:rFonts w:ascii="Arial" w:hAnsi="Arial" w:cs="Arial"/>
          <w:sz w:val="22"/>
          <w:szCs w:val="22"/>
        </w:rPr>
        <w:t>for th</w:t>
      </w:r>
      <w:r w:rsidR="00064066">
        <w:rPr>
          <w:rFonts w:ascii="Arial" w:hAnsi="Arial" w:cs="Arial"/>
          <w:sz w:val="22"/>
          <w:szCs w:val="22"/>
        </w:rPr>
        <w:t>ese</w:t>
      </w:r>
      <w:r w:rsidR="00A4498A">
        <w:rPr>
          <w:rFonts w:ascii="Arial" w:hAnsi="Arial" w:cs="Arial"/>
          <w:sz w:val="22"/>
          <w:szCs w:val="22"/>
        </w:rPr>
        <w:t xml:space="preserve"> year</w:t>
      </w:r>
      <w:r w:rsidR="00064066">
        <w:rPr>
          <w:rFonts w:ascii="Arial" w:hAnsi="Arial" w:cs="Arial"/>
          <w:sz w:val="22"/>
          <w:szCs w:val="22"/>
        </w:rPr>
        <w:t>s</w:t>
      </w:r>
      <w:r w:rsidR="00A4498A">
        <w:rPr>
          <w:rFonts w:ascii="Arial" w:hAnsi="Arial" w:cs="Arial"/>
          <w:sz w:val="22"/>
          <w:szCs w:val="22"/>
        </w:rPr>
        <w:t xml:space="preserve"> </w:t>
      </w:r>
      <w:r w:rsidR="00064066">
        <w:rPr>
          <w:rFonts w:ascii="Arial" w:hAnsi="Arial" w:cs="Arial"/>
          <w:sz w:val="22"/>
          <w:szCs w:val="22"/>
        </w:rPr>
        <w:t>are</w:t>
      </w:r>
      <w:r w:rsidR="00476E57" w:rsidRPr="002D50D7">
        <w:rPr>
          <w:rFonts w:ascii="Arial" w:hAnsi="Arial" w:cs="Arial"/>
          <w:sz w:val="22"/>
          <w:szCs w:val="22"/>
        </w:rPr>
        <w:t xml:space="preserve"> </w:t>
      </w:r>
      <w:r w:rsidR="008631C4" w:rsidRPr="002D50D7">
        <w:rPr>
          <w:rFonts w:ascii="Arial" w:hAnsi="Arial" w:cs="Arial"/>
          <w:sz w:val="22"/>
          <w:szCs w:val="22"/>
        </w:rPr>
        <w:t xml:space="preserve">now </w:t>
      </w:r>
      <w:r w:rsidR="00476E57" w:rsidRPr="002D50D7">
        <w:rPr>
          <w:rFonts w:ascii="Arial" w:hAnsi="Arial" w:cs="Arial"/>
          <w:sz w:val="22"/>
          <w:szCs w:val="22"/>
        </w:rPr>
        <w:t xml:space="preserve">available for inspection in accordance with section </w:t>
      </w:r>
      <w:r w:rsidR="005F5478">
        <w:rPr>
          <w:rFonts w:ascii="Arial" w:hAnsi="Arial" w:cs="Arial"/>
          <w:sz w:val="22"/>
          <w:szCs w:val="22"/>
        </w:rPr>
        <w:t>25</w:t>
      </w:r>
      <w:r w:rsidR="00476E57" w:rsidRPr="002D50D7">
        <w:rPr>
          <w:rFonts w:ascii="Arial" w:hAnsi="Arial" w:cs="Arial"/>
          <w:sz w:val="22"/>
          <w:szCs w:val="22"/>
        </w:rPr>
        <w:t xml:space="preserve"> of the </w:t>
      </w:r>
      <w:r w:rsidR="005F5478">
        <w:rPr>
          <w:rFonts w:ascii="Arial" w:hAnsi="Arial" w:cs="Arial"/>
          <w:sz w:val="22"/>
          <w:szCs w:val="22"/>
        </w:rPr>
        <w:t xml:space="preserve">Local </w:t>
      </w:r>
      <w:r w:rsidR="00476E57" w:rsidRPr="002D50D7">
        <w:rPr>
          <w:rFonts w:ascii="Arial" w:hAnsi="Arial" w:cs="Arial"/>
          <w:sz w:val="22"/>
          <w:szCs w:val="22"/>
        </w:rPr>
        <w:t xml:space="preserve">Audit </w:t>
      </w:r>
      <w:r w:rsidR="005F5478">
        <w:rPr>
          <w:rFonts w:ascii="Arial" w:hAnsi="Arial" w:cs="Arial"/>
          <w:sz w:val="22"/>
          <w:szCs w:val="22"/>
        </w:rPr>
        <w:t xml:space="preserve">and Accountability </w:t>
      </w:r>
      <w:r w:rsidR="00353D66">
        <w:rPr>
          <w:rFonts w:ascii="Arial" w:hAnsi="Arial" w:cs="Arial"/>
          <w:sz w:val="22"/>
          <w:szCs w:val="22"/>
        </w:rPr>
        <w:t>A</w:t>
      </w:r>
      <w:r w:rsidR="00476E57" w:rsidRPr="002D50D7">
        <w:rPr>
          <w:rFonts w:ascii="Arial" w:hAnsi="Arial" w:cs="Arial"/>
          <w:sz w:val="22"/>
          <w:szCs w:val="22"/>
        </w:rPr>
        <w:t xml:space="preserve">ct </w:t>
      </w:r>
      <w:r w:rsidR="005F5478">
        <w:rPr>
          <w:rFonts w:ascii="Arial" w:hAnsi="Arial" w:cs="Arial"/>
          <w:sz w:val="22"/>
          <w:szCs w:val="22"/>
        </w:rPr>
        <w:t>2014</w:t>
      </w:r>
      <w:r w:rsidR="00476E57" w:rsidRPr="002D50D7">
        <w:rPr>
          <w:rFonts w:ascii="Arial" w:hAnsi="Arial" w:cs="Arial"/>
          <w:sz w:val="22"/>
          <w:szCs w:val="22"/>
        </w:rPr>
        <w:t>.</w:t>
      </w:r>
    </w:p>
    <w:p w14:paraId="05DBAB77" w14:textId="77777777" w:rsidR="008631C4" w:rsidRPr="002D50D7" w:rsidRDefault="008631C4" w:rsidP="008631C4">
      <w:pPr>
        <w:jc w:val="both"/>
        <w:rPr>
          <w:rFonts w:ascii="Arial" w:hAnsi="Arial" w:cs="Arial"/>
          <w:sz w:val="22"/>
          <w:szCs w:val="22"/>
        </w:rPr>
      </w:pPr>
    </w:p>
    <w:p w14:paraId="574DA409" w14:textId="77777777" w:rsidR="00476E57" w:rsidRPr="002D50D7" w:rsidRDefault="00476E57" w:rsidP="005F5478">
      <w:pPr>
        <w:jc w:val="both"/>
        <w:rPr>
          <w:rFonts w:cs="Arial"/>
          <w:color w:val="000000"/>
          <w:sz w:val="22"/>
          <w:szCs w:val="22"/>
        </w:rPr>
      </w:pPr>
      <w:r w:rsidRPr="005F5478">
        <w:rPr>
          <w:rFonts w:ascii="Arial" w:hAnsi="Arial" w:cs="Arial"/>
          <w:sz w:val="22"/>
          <w:szCs w:val="22"/>
        </w:rPr>
        <w:t xml:space="preserve">Under section </w:t>
      </w:r>
      <w:r w:rsidR="005F5478">
        <w:rPr>
          <w:rFonts w:ascii="Arial" w:hAnsi="Arial" w:cs="Arial"/>
          <w:sz w:val="22"/>
          <w:szCs w:val="22"/>
        </w:rPr>
        <w:t>25</w:t>
      </w:r>
      <w:r w:rsidR="005F5478" w:rsidRPr="002D50D7">
        <w:rPr>
          <w:rFonts w:ascii="Arial" w:hAnsi="Arial" w:cs="Arial"/>
          <w:sz w:val="22"/>
          <w:szCs w:val="22"/>
        </w:rPr>
        <w:t xml:space="preserve"> of the </w:t>
      </w:r>
      <w:r w:rsidR="005F5478">
        <w:rPr>
          <w:rFonts w:ascii="Arial" w:hAnsi="Arial" w:cs="Arial"/>
          <w:sz w:val="22"/>
          <w:szCs w:val="22"/>
        </w:rPr>
        <w:t xml:space="preserve">Local </w:t>
      </w:r>
      <w:r w:rsidR="005F5478" w:rsidRPr="002D50D7">
        <w:rPr>
          <w:rFonts w:ascii="Arial" w:hAnsi="Arial" w:cs="Arial"/>
          <w:sz w:val="22"/>
          <w:szCs w:val="22"/>
        </w:rPr>
        <w:t xml:space="preserve">Audit </w:t>
      </w:r>
      <w:r w:rsidR="005F5478">
        <w:rPr>
          <w:rFonts w:ascii="Arial" w:hAnsi="Arial" w:cs="Arial"/>
          <w:sz w:val="22"/>
          <w:szCs w:val="22"/>
        </w:rPr>
        <w:t>and Accountability A</w:t>
      </w:r>
      <w:r w:rsidR="005F5478" w:rsidRPr="002D50D7">
        <w:rPr>
          <w:rFonts w:ascii="Arial" w:hAnsi="Arial" w:cs="Arial"/>
          <w:sz w:val="22"/>
          <w:szCs w:val="22"/>
        </w:rPr>
        <w:t xml:space="preserve">ct </w:t>
      </w:r>
      <w:r w:rsidR="005F5478">
        <w:rPr>
          <w:rFonts w:ascii="Arial" w:hAnsi="Arial" w:cs="Arial"/>
          <w:sz w:val="22"/>
          <w:szCs w:val="22"/>
        </w:rPr>
        <w:t>2014,</w:t>
      </w:r>
      <w:r w:rsidRPr="005F5478">
        <w:rPr>
          <w:rFonts w:ascii="Arial" w:hAnsi="Arial" w:cs="Arial"/>
          <w:sz w:val="22"/>
          <w:szCs w:val="22"/>
        </w:rPr>
        <w:t xml:space="preserve"> local </w:t>
      </w:r>
      <w:r w:rsidR="00431ABC" w:rsidRPr="005F5478">
        <w:rPr>
          <w:rFonts w:ascii="Arial" w:hAnsi="Arial" w:cs="Arial"/>
          <w:sz w:val="22"/>
          <w:szCs w:val="22"/>
        </w:rPr>
        <w:t>government electors</w:t>
      </w:r>
      <w:r w:rsidR="005F5478">
        <w:rPr>
          <w:rFonts w:ascii="Arial" w:hAnsi="Arial" w:cs="Arial"/>
          <w:sz w:val="22"/>
          <w:szCs w:val="22"/>
        </w:rPr>
        <w:t>, that</w:t>
      </w:r>
      <w:r w:rsidR="00B921BA">
        <w:rPr>
          <w:rFonts w:ascii="Arial" w:hAnsi="Arial" w:cs="Arial"/>
          <w:sz w:val="22"/>
          <w:szCs w:val="22"/>
        </w:rPr>
        <w:t xml:space="preserve"> </w:t>
      </w:r>
      <w:r w:rsidRPr="005F5478">
        <w:rPr>
          <w:rFonts w:ascii="Arial" w:hAnsi="Arial" w:cs="Arial"/>
          <w:sz w:val="22"/>
          <w:szCs w:val="22"/>
        </w:rPr>
        <w:t xml:space="preserve">is any persons who are registered to vote in elections for Councillors of </w:t>
      </w:r>
      <w:r w:rsidR="00A70584" w:rsidRPr="005F5478">
        <w:rPr>
          <w:rFonts w:ascii="Arial" w:hAnsi="Arial" w:cs="Arial"/>
          <w:sz w:val="22"/>
          <w:szCs w:val="22"/>
        </w:rPr>
        <w:t xml:space="preserve">Knowsley Metropolitan Borough </w:t>
      </w:r>
      <w:r w:rsidRPr="005F5478">
        <w:rPr>
          <w:rFonts w:ascii="Arial" w:hAnsi="Arial" w:cs="Arial"/>
          <w:sz w:val="22"/>
          <w:szCs w:val="22"/>
        </w:rPr>
        <w:t>Council, are entitled to</w:t>
      </w:r>
      <w:r w:rsidRPr="005F5478">
        <w:rPr>
          <w:rFonts w:ascii="Arial" w:hAnsi="Arial" w:cs="Arial"/>
          <w:color w:val="000000"/>
          <w:sz w:val="22"/>
          <w:szCs w:val="22"/>
        </w:rPr>
        <w:t>:</w:t>
      </w:r>
      <w:r w:rsidRPr="002D50D7">
        <w:rPr>
          <w:rFonts w:cs="Arial"/>
          <w:color w:val="000000"/>
          <w:sz w:val="22"/>
          <w:szCs w:val="22"/>
        </w:rPr>
        <w:t xml:space="preserve"> </w:t>
      </w:r>
    </w:p>
    <w:p w14:paraId="589AC2C3" w14:textId="77777777" w:rsidR="00476E57" w:rsidRPr="002D50D7" w:rsidRDefault="00476E57" w:rsidP="008631C4">
      <w:pPr>
        <w:pStyle w:val="Default"/>
        <w:jc w:val="both"/>
        <w:rPr>
          <w:sz w:val="22"/>
          <w:szCs w:val="22"/>
        </w:rPr>
      </w:pPr>
    </w:p>
    <w:p w14:paraId="442E9658" w14:textId="77777777" w:rsidR="00476E57" w:rsidRPr="002D50D7" w:rsidRDefault="00476E57" w:rsidP="008631C4">
      <w:pPr>
        <w:pStyle w:val="Default"/>
        <w:jc w:val="both"/>
        <w:rPr>
          <w:sz w:val="22"/>
          <w:szCs w:val="22"/>
        </w:rPr>
      </w:pPr>
      <w:r w:rsidRPr="002D50D7">
        <w:rPr>
          <w:sz w:val="22"/>
          <w:szCs w:val="22"/>
        </w:rPr>
        <w:t xml:space="preserve">1) </w:t>
      </w:r>
      <w:r w:rsidR="005360B5">
        <w:rPr>
          <w:sz w:val="22"/>
          <w:szCs w:val="22"/>
        </w:rPr>
        <w:t>Inspect and make copies of the Statement of A</w:t>
      </w:r>
      <w:r w:rsidRPr="002D50D7">
        <w:rPr>
          <w:sz w:val="22"/>
          <w:szCs w:val="22"/>
        </w:rPr>
        <w:t>ccounts</w:t>
      </w:r>
      <w:r w:rsidR="005360B5">
        <w:rPr>
          <w:sz w:val="22"/>
          <w:szCs w:val="22"/>
        </w:rPr>
        <w:t>;</w:t>
      </w:r>
      <w:r w:rsidRPr="002D50D7">
        <w:rPr>
          <w:sz w:val="22"/>
          <w:szCs w:val="22"/>
        </w:rPr>
        <w:t xml:space="preserve"> </w:t>
      </w:r>
    </w:p>
    <w:p w14:paraId="4A4A9033" w14:textId="77777777" w:rsidR="00476E57" w:rsidRPr="002D50D7" w:rsidRDefault="00476E57" w:rsidP="008631C4">
      <w:pPr>
        <w:pStyle w:val="Default"/>
        <w:jc w:val="both"/>
        <w:rPr>
          <w:sz w:val="22"/>
          <w:szCs w:val="22"/>
        </w:rPr>
      </w:pPr>
      <w:r w:rsidRPr="002D50D7">
        <w:rPr>
          <w:sz w:val="22"/>
          <w:szCs w:val="22"/>
        </w:rPr>
        <w:t>2) Inspect and make copies of any report made by the Council’s independent auditor</w:t>
      </w:r>
      <w:r w:rsidR="005360B5">
        <w:rPr>
          <w:sz w:val="22"/>
          <w:szCs w:val="22"/>
        </w:rPr>
        <w:t>;</w:t>
      </w:r>
      <w:r w:rsidRPr="002D50D7">
        <w:rPr>
          <w:sz w:val="22"/>
          <w:szCs w:val="22"/>
        </w:rPr>
        <w:t xml:space="preserve"> </w:t>
      </w:r>
    </w:p>
    <w:p w14:paraId="298AD363" w14:textId="77777777" w:rsidR="00476E57" w:rsidRPr="002D50D7" w:rsidRDefault="00476E57" w:rsidP="008631C4">
      <w:pPr>
        <w:pStyle w:val="Default"/>
        <w:jc w:val="both"/>
        <w:rPr>
          <w:sz w:val="22"/>
          <w:szCs w:val="22"/>
        </w:rPr>
      </w:pPr>
      <w:r w:rsidRPr="002D50D7">
        <w:rPr>
          <w:sz w:val="22"/>
          <w:szCs w:val="22"/>
        </w:rPr>
        <w:t>3) Require copies of the above to be sent to him/her (for a reasonable fee)</w:t>
      </w:r>
      <w:r w:rsidR="005360B5">
        <w:rPr>
          <w:sz w:val="22"/>
          <w:szCs w:val="22"/>
        </w:rPr>
        <w:t>.</w:t>
      </w:r>
      <w:r w:rsidRPr="002D50D7">
        <w:rPr>
          <w:sz w:val="22"/>
          <w:szCs w:val="22"/>
        </w:rPr>
        <w:t xml:space="preserve"> </w:t>
      </w:r>
    </w:p>
    <w:p w14:paraId="4DDC5528" w14:textId="77777777" w:rsidR="00476E57" w:rsidRPr="002D50D7" w:rsidRDefault="00476E57" w:rsidP="008631C4">
      <w:pPr>
        <w:jc w:val="both"/>
        <w:rPr>
          <w:rFonts w:ascii="Arial" w:hAnsi="Arial" w:cs="Arial"/>
          <w:sz w:val="22"/>
          <w:szCs w:val="22"/>
        </w:rPr>
      </w:pPr>
    </w:p>
    <w:p w14:paraId="18BBB15B" w14:textId="15BA8E7E" w:rsidR="00476E57" w:rsidRPr="002D50D7" w:rsidRDefault="00A70584" w:rsidP="008631C4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Knowsley M</w:t>
      </w:r>
      <w:r w:rsidR="00290445">
        <w:rPr>
          <w:sz w:val="22"/>
          <w:szCs w:val="22"/>
        </w:rPr>
        <w:t xml:space="preserve">etropolitan </w:t>
      </w:r>
      <w:r>
        <w:rPr>
          <w:sz w:val="22"/>
          <w:szCs w:val="22"/>
        </w:rPr>
        <w:t>B</w:t>
      </w:r>
      <w:r w:rsidR="00290445">
        <w:rPr>
          <w:sz w:val="22"/>
          <w:szCs w:val="22"/>
        </w:rPr>
        <w:t xml:space="preserve">orough </w:t>
      </w:r>
      <w:r>
        <w:rPr>
          <w:sz w:val="22"/>
          <w:szCs w:val="22"/>
        </w:rPr>
        <w:t>C</w:t>
      </w:r>
      <w:r w:rsidR="00290445">
        <w:rPr>
          <w:sz w:val="22"/>
          <w:szCs w:val="22"/>
        </w:rPr>
        <w:t>ouncil</w:t>
      </w:r>
      <w:r w:rsidR="00476E57" w:rsidRPr="002D50D7">
        <w:rPr>
          <w:sz w:val="22"/>
          <w:szCs w:val="22"/>
        </w:rPr>
        <w:t xml:space="preserve">’s accounts and report by its independent auditor for </w:t>
      </w:r>
      <w:r w:rsidR="00353D66">
        <w:rPr>
          <w:sz w:val="22"/>
          <w:szCs w:val="22"/>
        </w:rPr>
        <w:t>20</w:t>
      </w:r>
      <w:r w:rsidR="00FE40F1">
        <w:rPr>
          <w:sz w:val="22"/>
          <w:szCs w:val="22"/>
        </w:rPr>
        <w:t>2</w:t>
      </w:r>
      <w:r w:rsidR="00064066">
        <w:rPr>
          <w:sz w:val="22"/>
          <w:szCs w:val="22"/>
        </w:rPr>
        <w:t>2/23, 2023/24</w:t>
      </w:r>
      <w:r w:rsidR="00A4498A">
        <w:rPr>
          <w:sz w:val="22"/>
          <w:szCs w:val="22"/>
        </w:rPr>
        <w:t>, and for other</w:t>
      </w:r>
      <w:r w:rsidR="00476E57" w:rsidRPr="002D50D7">
        <w:rPr>
          <w:sz w:val="22"/>
          <w:szCs w:val="22"/>
        </w:rPr>
        <w:t xml:space="preserve"> recent financial years are available for inspection as follows: </w:t>
      </w:r>
    </w:p>
    <w:p w14:paraId="738FB105" w14:textId="77777777" w:rsidR="00476E57" w:rsidRPr="002D50D7" w:rsidRDefault="00476E57" w:rsidP="008631C4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2D50D7">
        <w:rPr>
          <w:sz w:val="22"/>
          <w:szCs w:val="22"/>
        </w:rPr>
        <w:t xml:space="preserve">On the Council’s website: </w:t>
      </w:r>
    </w:p>
    <w:p w14:paraId="6A86F929" w14:textId="77777777" w:rsidR="003A576D" w:rsidRDefault="001836BC" w:rsidP="003A576D">
      <w:pPr>
        <w:pStyle w:val="Default"/>
        <w:ind w:left="720"/>
        <w:jc w:val="both"/>
        <w:rPr>
          <w:sz w:val="20"/>
          <w:szCs w:val="20"/>
        </w:rPr>
      </w:pPr>
      <w:hyperlink r:id="rId9" w:history="1">
        <w:r w:rsidRPr="00CD5800">
          <w:rPr>
            <w:rStyle w:val="Hyperlink"/>
            <w:sz w:val="20"/>
            <w:szCs w:val="20"/>
          </w:rPr>
          <w:t>http://www.knowsley.gov.uk/your-council/accounts,-budgets-and-finances</w:t>
        </w:r>
      </w:hyperlink>
    </w:p>
    <w:p w14:paraId="57118CE9" w14:textId="28E3269D" w:rsidR="00476E57" w:rsidRPr="00FE40F1" w:rsidRDefault="00304E04" w:rsidP="001B4C12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E40F1">
        <w:rPr>
          <w:sz w:val="22"/>
          <w:szCs w:val="22"/>
        </w:rPr>
        <w:t xml:space="preserve">On application to </w:t>
      </w:r>
      <w:r w:rsidR="00A70584" w:rsidRPr="00FE40F1">
        <w:rPr>
          <w:sz w:val="22"/>
          <w:szCs w:val="22"/>
        </w:rPr>
        <w:t xml:space="preserve">Financial Management Services, </w:t>
      </w:r>
      <w:r w:rsidR="00FE40F1" w:rsidRPr="00FE40F1">
        <w:rPr>
          <w:sz w:val="22"/>
          <w:szCs w:val="22"/>
        </w:rPr>
        <w:t>Computer Centre, Westmorland Road, Huyton, Knowsley L36 9GL</w:t>
      </w:r>
      <w:r w:rsidR="00A70584" w:rsidRPr="00FE40F1">
        <w:rPr>
          <w:sz w:val="22"/>
          <w:szCs w:val="22"/>
        </w:rPr>
        <w:t xml:space="preserve"> (Telephone No 0151-443 3622) between 9.00 am and 5.00 pm, Monday to Friday</w:t>
      </w:r>
      <w:r w:rsidR="00476E57" w:rsidRPr="00FE40F1">
        <w:rPr>
          <w:sz w:val="22"/>
          <w:szCs w:val="22"/>
        </w:rPr>
        <w:t xml:space="preserve"> </w:t>
      </w:r>
      <w:r w:rsidR="008631C4" w:rsidRPr="00FE40F1">
        <w:rPr>
          <w:sz w:val="22"/>
          <w:szCs w:val="22"/>
        </w:rPr>
        <w:t>(excluding any public holidays).</w:t>
      </w:r>
    </w:p>
    <w:p w14:paraId="57579984" w14:textId="77777777" w:rsidR="00476E57" w:rsidRPr="002D50D7" w:rsidRDefault="00476E57" w:rsidP="008631C4">
      <w:pPr>
        <w:jc w:val="both"/>
        <w:rPr>
          <w:rFonts w:ascii="Arial" w:hAnsi="Arial" w:cs="Arial"/>
          <w:sz w:val="22"/>
          <w:szCs w:val="22"/>
        </w:rPr>
      </w:pPr>
    </w:p>
    <w:p w14:paraId="56A932BF" w14:textId="77777777" w:rsidR="005360B5" w:rsidRDefault="005360B5" w:rsidP="008631C4">
      <w:pPr>
        <w:jc w:val="both"/>
        <w:rPr>
          <w:rFonts w:ascii="Arial" w:hAnsi="Arial" w:cs="Arial"/>
          <w:b/>
          <w:sz w:val="22"/>
          <w:szCs w:val="22"/>
        </w:rPr>
      </w:pPr>
    </w:p>
    <w:p w14:paraId="340CA267" w14:textId="77777777" w:rsidR="00957331" w:rsidRDefault="00957331" w:rsidP="008631C4">
      <w:pPr>
        <w:jc w:val="both"/>
        <w:rPr>
          <w:rFonts w:ascii="Arial" w:hAnsi="Arial" w:cs="Arial"/>
          <w:b/>
          <w:sz w:val="22"/>
          <w:szCs w:val="22"/>
        </w:rPr>
      </w:pPr>
    </w:p>
    <w:p w14:paraId="63BF1B2A" w14:textId="46042B65" w:rsidR="00957331" w:rsidRPr="00957331" w:rsidRDefault="00064066" w:rsidP="009573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James Duncan</w:t>
      </w:r>
    </w:p>
    <w:p w14:paraId="3581FA9E" w14:textId="77777777" w:rsidR="00A70584" w:rsidRPr="00A70584" w:rsidRDefault="00A70584" w:rsidP="00A70584">
      <w:pPr>
        <w:rPr>
          <w:rFonts w:ascii="Arial" w:hAnsi="Arial" w:cs="Arial"/>
          <w:b/>
        </w:rPr>
      </w:pPr>
      <w:r w:rsidRPr="00A70584">
        <w:rPr>
          <w:rFonts w:ascii="Arial" w:hAnsi="Arial" w:cs="Arial"/>
          <w:b/>
        </w:rPr>
        <w:t>Chief Executive</w:t>
      </w:r>
    </w:p>
    <w:p w14:paraId="56784980" w14:textId="77777777" w:rsidR="00A70584" w:rsidRPr="00A70584" w:rsidRDefault="00A70584" w:rsidP="00A70584">
      <w:pPr>
        <w:rPr>
          <w:rFonts w:ascii="Arial" w:hAnsi="Arial" w:cs="Arial"/>
          <w:b/>
        </w:rPr>
      </w:pPr>
      <w:r w:rsidRPr="00A70584">
        <w:rPr>
          <w:rFonts w:ascii="Arial" w:hAnsi="Arial" w:cs="Arial"/>
          <w:b/>
        </w:rPr>
        <w:t>Municipal Buildings</w:t>
      </w:r>
    </w:p>
    <w:p w14:paraId="5FA8A5FD" w14:textId="77777777" w:rsidR="00A70584" w:rsidRPr="00A70584" w:rsidRDefault="00A70584" w:rsidP="00A70584">
      <w:pPr>
        <w:rPr>
          <w:rFonts w:ascii="Arial" w:hAnsi="Arial" w:cs="Arial"/>
          <w:b/>
        </w:rPr>
      </w:pPr>
      <w:r w:rsidRPr="00A70584">
        <w:rPr>
          <w:rFonts w:ascii="Arial" w:hAnsi="Arial" w:cs="Arial"/>
          <w:b/>
        </w:rPr>
        <w:t>Huyton</w:t>
      </w:r>
    </w:p>
    <w:p w14:paraId="63F4C9BA" w14:textId="77777777" w:rsidR="00A70584" w:rsidRPr="00A70584" w:rsidRDefault="00A70584" w:rsidP="00A70584">
      <w:pPr>
        <w:rPr>
          <w:rFonts w:ascii="Arial" w:hAnsi="Arial" w:cs="Arial"/>
          <w:b/>
        </w:rPr>
      </w:pPr>
      <w:r w:rsidRPr="00A70584">
        <w:rPr>
          <w:rFonts w:ascii="Arial" w:hAnsi="Arial" w:cs="Arial"/>
          <w:b/>
        </w:rPr>
        <w:t>Knowsley</w:t>
      </w:r>
    </w:p>
    <w:p w14:paraId="40EBD736" w14:textId="77777777" w:rsidR="00A70584" w:rsidRPr="00A70584" w:rsidRDefault="00A70584" w:rsidP="00A70584">
      <w:pPr>
        <w:rPr>
          <w:rFonts w:ascii="Arial" w:hAnsi="Arial" w:cs="Arial"/>
          <w:b/>
        </w:rPr>
      </w:pPr>
      <w:r w:rsidRPr="00A70584">
        <w:rPr>
          <w:rFonts w:ascii="Arial" w:hAnsi="Arial" w:cs="Arial"/>
          <w:b/>
        </w:rPr>
        <w:t>Merseyside</w:t>
      </w:r>
    </w:p>
    <w:p w14:paraId="32AC0903" w14:textId="77777777" w:rsidR="00A70584" w:rsidRPr="00A70584" w:rsidRDefault="00A70584" w:rsidP="00A70584">
      <w:pPr>
        <w:rPr>
          <w:rFonts w:ascii="Arial" w:hAnsi="Arial" w:cs="Arial"/>
          <w:b/>
        </w:rPr>
      </w:pPr>
      <w:r w:rsidRPr="00A70584">
        <w:rPr>
          <w:rFonts w:ascii="Arial" w:hAnsi="Arial" w:cs="Arial"/>
          <w:b/>
        </w:rPr>
        <w:t>L36 9UX</w:t>
      </w:r>
    </w:p>
    <w:p w14:paraId="0CE27C21" w14:textId="77777777" w:rsidR="00957331" w:rsidRPr="00957331" w:rsidRDefault="00957331" w:rsidP="00957331">
      <w:pPr>
        <w:rPr>
          <w:rFonts w:ascii="Arial" w:hAnsi="Arial" w:cs="Arial"/>
          <w:b/>
        </w:rPr>
      </w:pPr>
    </w:p>
    <w:p w14:paraId="67C0AEC4" w14:textId="2DE5E159" w:rsidR="00957331" w:rsidRPr="00957331" w:rsidRDefault="00763482" w:rsidP="009573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Dated </w:t>
      </w:r>
      <w:r w:rsidR="00A70584">
        <w:rPr>
          <w:rFonts w:ascii="Arial" w:hAnsi="Arial" w:cs="Arial"/>
          <w:b/>
        </w:rPr>
        <w:t xml:space="preserve">: </w:t>
      </w:r>
      <w:r w:rsidR="00064066">
        <w:rPr>
          <w:rFonts w:ascii="Arial" w:hAnsi="Arial" w:cs="Arial"/>
          <w:b/>
        </w:rPr>
        <w:t>18 August</w:t>
      </w:r>
      <w:r w:rsidR="00FE40F1">
        <w:rPr>
          <w:rFonts w:ascii="Arial" w:hAnsi="Arial" w:cs="Arial"/>
          <w:b/>
        </w:rPr>
        <w:t xml:space="preserve"> 202</w:t>
      </w:r>
      <w:r w:rsidR="00064066">
        <w:rPr>
          <w:rFonts w:ascii="Arial" w:hAnsi="Arial" w:cs="Arial"/>
          <w:b/>
        </w:rPr>
        <w:t>5</w:t>
      </w:r>
    </w:p>
    <w:p w14:paraId="65FD788E" w14:textId="77777777" w:rsidR="00957331" w:rsidRPr="002D50D7" w:rsidRDefault="00957331" w:rsidP="008631C4">
      <w:pPr>
        <w:jc w:val="both"/>
        <w:rPr>
          <w:rFonts w:ascii="Arial" w:hAnsi="Arial" w:cs="Arial"/>
          <w:b/>
          <w:sz w:val="22"/>
          <w:szCs w:val="22"/>
        </w:rPr>
      </w:pPr>
    </w:p>
    <w:sectPr w:rsidR="00957331" w:rsidRPr="002D50D7" w:rsidSect="003A576D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2C50C0"/>
    <w:multiLevelType w:val="hybridMultilevel"/>
    <w:tmpl w:val="83762E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20D7D0"/>
    <w:multiLevelType w:val="hybridMultilevel"/>
    <w:tmpl w:val="E6A66D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4A25628"/>
    <w:multiLevelType w:val="hybridMultilevel"/>
    <w:tmpl w:val="DB52572A"/>
    <w:lvl w:ilvl="0" w:tplc="F4C839E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1322815">
    <w:abstractNumId w:val="0"/>
  </w:num>
  <w:num w:numId="2" w16cid:durableId="1615481327">
    <w:abstractNumId w:val="1"/>
  </w:num>
  <w:num w:numId="3" w16cid:durableId="33357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57"/>
    <w:rsid w:val="00064066"/>
    <w:rsid w:val="000D7275"/>
    <w:rsid w:val="0016521A"/>
    <w:rsid w:val="001836BC"/>
    <w:rsid w:val="001D1641"/>
    <w:rsid w:val="00290445"/>
    <w:rsid w:val="00296DED"/>
    <w:rsid w:val="002B002A"/>
    <w:rsid w:val="002B0BD2"/>
    <w:rsid w:val="002D50D7"/>
    <w:rsid w:val="00304E04"/>
    <w:rsid w:val="00320399"/>
    <w:rsid w:val="00353D66"/>
    <w:rsid w:val="0039451F"/>
    <w:rsid w:val="003A576D"/>
    <w:rsid w:val="00431ABC"/>
    <w:rsid w:val="00476E57"/>
    <w:rsid w:val="004922D0"/>
    <w:rsid w:val="005360B5"/>
    <w:rsid w:val="005C5B65"/>
    <w:rsid w:val="005F5478"/>
    <w:rsid w:val="00601390"/>
    <w:rsid w:val="00654D4F"/>
    <w:rsid w:val="006B6B17"/>
    <w:rsid w:val="00706BC8"/>
    <w:rsid w:val="007456CD"/>
    <w:rsid w:val="00763482"/>
    <w:rsid w:val="007B40E7"/>
    <w:rsid w:val="00831CCE"/>
    <w:rsid w:val="008631C4"/>
    <w:rsid w:val="00937DCD"/>
    <w:rsid w:val="00941480"/>
    <w:rsid w:val="00957331"/>
    <w:rsid w:val="00A431DD"/>
    <w:rsid w:val="00A4498A"/>
    <w:rsid w:val="00A70584"/>
    <w:rsid w:val="00AC784B"/>
    <w:rsid w:val="00B11549"/>
    <w:rsid w:val="00B159E1"/>
    <w:rsid w:val="00B91356"/>
    <w:rsid w:val="00B921BA"/>
    <w:rsid w:val="00B93575"/>
    <w:rsid w:val="00DE5431"/>
    <w:rsid w:val="00E91EB3"/>
    <w:rsid w:val="00ED52F3"/>
    <w:rsid w:val="00F24AD4"/>
    <w:rsid w:val="00F54195"/>
    <w:rsid w:val="00FD52CC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DC890"/>
  <w15:chartTrackingRefBased/>
  <w15:docId w15:val="{980D0319-C22D-4885-8E21-D7A71D7B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E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Default"/>
    <w:next w:val="Default"/>
    <w:rsid w:val="00476E57"/>
    <w:rPr>
      <w:rFonts w:cs="Times New Roman"/>
      <w:color w:val="auto"/>
    </w:rPr>
  </w:style>
  <w:style w:type="character" w:styleId="Hyperlink">
    <w:name w:val="Hyperlink"/>
    <w:rsid w:val="008631C4"/>
    <w:rPr>
      <w:color w:val="0000FF"/>
      <w:u w:val="single"/>
    </w:rPr>
  </w:style>
  <w:style w:type="character" w:styleId="FollowedHyperlink">
    <w:name w:val="FollowedHyperlink"/>
    <w:rsid w:val="0094148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DE54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E543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70584"/>
    <w:pPr>
      <w:jc w:val="center"/>
    </w:pPr>
    <w:rPr>
      <w:b/>
      <w:szCs w:val="20"/>
      <w:lang w:eastAsia="en-US"/>
    </w:rPr>
  </w:style>
  <w:style w:type="character" w:customStyle="1" w:styleId="TitleChar">
    <w:name w:val="Title Char"/>
    <w:link w:val="Title"/>
    <w:rsid w:val="00A70584"/>
    <w:rPr>
      <w:b/>
      <w:sz w:val="24"/>
      <w:lang w:eastAsia="en-US"/>
    </w:rPr>
  </w:style>
  <w:style w:type="paragraph" w:styleId="BodyText">
    <w:name w:val="Body Text"/>
    <w:basedOn w:val="Normal"/>
    <w:link w:val="BodyTextChar"/>
    <w:rsid w:val="00A70584"/>
    <w:pPr>
      <w:spacing w:after="120"/>
    </w:pPr>
  </w:style>
  <w:style w:type="character" w:customStyle="1" w:styleId="BodyTextChar">
    <w:name w:val="Body Text Char"/>
    <w:link w:val="BodyText"/>
    <w:rsid w:val="00A70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nowsley.gov.uk/your-council/accounts,-budgets-and-fin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5CD2C7437BA4FBB32D9DA0EAB6AA3" ma:contentTypeVersion="13" ma:contentTypeDescription="Create a new document." ma:contentTypeScope="" ma:versionID="144dcbdfac9bcc8156a8a19045a4d319">
  <xsd:schema xmlns:xsd="http://www.w3.org/2001/XMLSchema" xmlns:xs="http://www.w3.org/2001/XMLSchema" xmlns:p="http://schemas.microsoft.com/office/2006/metadata/properties" xmlns:ns2="d3eb125d-2fba-448d-96e8-c475031e232e" xmlns:ns3="7fe2b8d3-ca8f-43a1-9d0d-fab5dbc11586" targetNamespace="http://schemas.microsoft.com/office/2006/metadata/properties" ma:root="true" ma:fieldsID="dda500b508764bb36f9634c845d222e8" ns2:_="" ns3:_="">
    <xsd:import namespace="d3eb125d-2fba-448d-96e8-c475031e232e"/>
    <xsd:import namespace="7fe2b8d3-ca8f-43a1-9d0d-fab5dbc115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125d-2fba-448d-96e8-c475031e2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531d6a-dc9b-486f-9122-82211f9cf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2b8d3-ca8f-43a1-9d0d-fab5dbc11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5f75f7-ebcf-4ec5-a72c-c8370f1c88f6}" ma:internalName="TaxCatchAll" ma:showField="CatchAllData" ma:web="7fe2b8d3-ca8f-43a1-9d0d-fab5dbc115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2b8d3-ca8f-43a1-9d0d-fab5dbc11586" xsi:nil="true"/>
    <lcf76f155ced4ddcb4097134ff3c332f xmlns="d3eb125d-2fba-448d-96e8-c475031e232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863D2-6490-406A-B022-5E18B1EC414B}"/>
</file>

<file path=customXml/itemProps2.xml><?xml version="1.0" encoding="utf-8"?>
<ds:datastoreItem xmlns:ds="http://schemas.openxmlformats.org/officeDocument/2006/customXml" ds:itemID="{8BCD92D2-1DC9-471F-8AAC-25CF0229183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f452715-0ded-496b-8d63-59e4ad29db0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32585F-4AE1-4248-A6B8-42136C446C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7D7DB0B-76CD-4D83-BE0E-724B4C1984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Liverpool City Council</vt:lpstr>
    </vt:vector>
  </TitlesOfParts>
  <Company>Liverpool Direct Limited</Company>
  <LinksUpToDate>false</LinksUpToDate>
  <CharactersWithSpaces>1685</CharactersWithSpaces>
  <SharedDoc>false</SharedDoc>
  <HLinks>
    <vt:vector size="6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http://www.knowsley.gov.uk/your-council/accounts,-budgets-and-finances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City Council</dc:title>
  <dc:subject/>
  <dc:creator>hammillp</dc:creator>
  <cp:keywords/>
  <dc:description/>
  <cp:lastModifiedBy>Cairns, Cathy</cp:lastModifiedBy>
  <cp:revision>3</cp:revision>
  <cp:lastPrinted>2023-08-02T09:42:00Z</cp:lastPrinted>
  <dcterms:created xsi:type="dcterms:W3CDTF">2025-08-18T09:14:00Z</dcterms:created>
  <dcterms:modified xsi:type="dcterms:W3CDTF">2025-08-18T09:17:00Z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0x010100D155CD2C7437BA4FBB32D9DA0EAB6AA3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hammillp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Service">
    <vt:lpwstr/>
  </property>
  <property fmtid="{D5CDD505-2E9C-101B-9397-08002B2CF9AE}" pid="12" name="Theme">
    <vt:lpwstr/>
  </property>
  <property fmtid="{D5CDD505-2E9C-101B-9397-08002B2CF9AE}" pid="13" name="Sub-Theme">
    <vt:lpwstr/>
  </property>
  <property fmtid="{D5CDD505-2E9C-101B-9397-08002B2CF9AE}" pid="14" name="display_urn:schemas-microsoft-com:office:office#Editor">
    <vt:lpwstr>Cairns, Cathy</vt:lpwstr>
  </property>
  <property fmtid="{D5CDD505-2E9C-101B-9397-08002B2CF9AE}" pid="15" name="display_urn:schemas-microsoft-com:office:office#Author">
    <vt:lpwstr>Naylor, Lynn</vt:lpwstr>
  </property>
  <property fmtid="{D5CDD505-2E9C-101B-9397-08002B2CF9AE}" pid="16" name="xd_Signature">
    <vt:lpwstr/>
  </property>
  <property fmtid="{D5CDD505-2E9C-101B-9397-08002B2CF9AE}" pid="17" name="GUID">
    <vt:lpwstr>b3338a5f-b8f1-47e4-853d-ff7b9ec6213b</vt:lpwstr>
  </property>
  <property fmtid="{D5CDD505-2E9C-101B-9397-08002B2CF9AE}" pid="18" name="TemplateUrl">
    <vt:lpwstr/>
  </property>
  <property fmtid="{D5CDD505-2E9C-101B-9397-08002B2CF9AE}" pid="19" name="ComplianceAssetId">
    <vt:lpwstr/>
  </property>
  <property fmtid="{D5CDD505-2E9C-101B-9397-08002B2CF9AE}" pid="20" name="xd_ProgID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